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643E7" w14:textId="2179A43E" w:rsidR="003B2F75" w:rsidRPr="00E00D9C" w:rsidRDefault="003A006F" w:rsidP="000E1BD4">
      <w:pPr>
        <w:rPr>
          <w:rFonts w:ascii="Times New Roman" w:hAnsi="Times New Roman"/>
          <w:szCs w:val="21"/>
        </w:rPr>
      </w:pPr>
      <w:r w:rsidRPr="00E00D9C">
        <w:rPr>
          <w:noProof/>
          <w:sz w:val="16"/>
        </w:rPr>
        <mc:AlternateContent>
          <mc:Choice Requires="wps">
            <w:drawing>
              <wp:inline distT="0" distB="0" distL="0" distR="0" wp14:anchorId="1ABFF56A" wp14:editId="257982E4">
                <wp:extent cx="3743325" cy="285750"/>
                <wp:effectExtent l="0" t="0" r="28575" b="19050"/>
                <wp:docPr id="12" name="Text Box 1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85750"/>
                        </a:xfrm>
                        <a:prstGeom prst="rect">
                          <a:avLst/>
                        </a:prstGeom>
                        <a:solidFill>
                          <a:srgbClr val="FFFFFF"/>
                        </a:solidFill>
                        <a:ln w="9525">
                          <a:solidFill>
                            <a:srgbClr val="000000"/>
                          </a:solidFill>
                          <a:miter lim="800000"/>
                          <a:headEnd/>
                          <a:tailEnd/>
                        </a:ln>
                      </wps:spPr>
                      <wps:txbx>
                        <w:txbxContent>
                          <w:p w14:paraId="75B44C33" w14:textId="68E704FD" w:rsidR="00881240" w:rsidRPr="00681E69" w:rsidRDefault="00881240" w:rsidP="00AF1271">
                            <w:pPr>
                              <w:adjustRightInd w:val="0"/>
                              <w:snapToGrid w:val="0"/>
                              <w:jc w:val="center"/>
                              <w:rPr>
                                <w:rFonts w:ascii="Times New Roman" w:hAnsi="Times New Roman"/>
                                <w:sz w:val="22"/>
                                <w:szCs w:val="22"/>
                              </w:rPr>
                            </w:pPr>
                            <w:r>
                              <w:rPr>
                                <w:rFonts w:ascii="Times New Roman" w:hAnsi="Times New Roman" w:hint="eastAsia"/>
                                <w:sz w:val="22"/>
                                <w:szCs w:val="22"/>
                              </w:rPr>
                              <w:t>Regular</w:t>
                            </w:r>
                            <w:r w:rsidRPr="009C60B5">
                              <w:rPr>
                                <w:rFonts w:ascii="Times New Roman" w:hAnsi="Times New Roman"/>
                                <w:sz w:val="22"/>
                                <w:szCs w:val="22"/>
                              </w:rPr>
                              <w:t xml:space="preserve"> Paper</w:t>
                            </w:r>
                            <w:r>
                              <w:rPr>
                                <w:rFonts w:ascii="Times New Roman" w:hAnsi="Times New Roman" w:hint="eastAsia"/>
                                <w:sz w:val="22"/>
                                <w:szCs w:val="22"/>
                              </w:rPr>
                              <w:t>,</w:t>
                            </w:r>
                            <w:r>
                              <w:rPr>
                                <w:rFonts w:ascii="Times New Roman" w:hAnsi="Times New Roman"/>
                                <w:sz w:val="22"/>
                                <w:szCs w:val="22"/>
                              </w:rPr>
                              <w:t xml:space="preserve">  </w:t>
                            </w:r>
                            <w:r>
                              <w:rPr>
                                <w:rFonts w:ascii="Times New Roman" w:hAnsi="Times New Roman" w:hint="eastAsia"/>
                                <w:sz w:val="22"/>
                                <w:szCs w:val="22"/>
                              </w:rPr>
                              <w:t xml:space="preserve"> </w:t>
                            </w:r>
                            <w:r w:rsidRPr="009C60B5">
                              <w:rPr>
                                <w:rFonts w:ascii="Times New Roman" w:hAnsi="Times New Roman"/>
                                <w:sz w:val="22"/>
                                <w:szCs w:val="22"/>
                              </w:rPr>
                              <w:t>Note</w:t>
                            </w:r>
                            <w:r>
                              <w:rPr>
                                <w:rFonts w:ascii="Times New Roman" w:hAnsi="Times New Roman" w:hint="eastAsia"/>
                                <w:sz w:val="22"/>
                                <w:szCs w:val="22"/>
                              </w:rPr>
                              <w:t>,</w:t>
                            </w:r>
                            <w:r>
                              <w:rPr>
                                <w:rFonts w:ascii="Times New Roman" w:hAnsi="Times New Roman"/>
                                <w:sz w:val="22"/>
                                <w:szCs w:val="22"/>
                              </w:rPr>
                              <w:t xml:space="preserve">  </w:t>
                            </w:r>
                            <w:r>
                              <w:rPr>
                                <w:rFonts w:ascii="Times New Roman" w:hAnsi="Times New Roman" w:hint="eastAsia"/>
                                <w:sz w:val="22"/>
                                <w:szCs w:val="22"/>
                              </w:rPr>
                              <w:t xml:space="preserve"> Rapid Communication,</w:t>
                            </w:r>
                            <w:r>
                              <w:rPr>
                                <w:rFonts w:ascii="Times New Roman" w:hAnsi="Times New Roman"/>
                                <w:sz w:val="22"/>
                                <w:szCs w:val="22"/>
                              </w:rPr>
                              <w:t xml:space="preserve">   </w:t>
                            </w:r>
                            <w:r w:rsidRPr="00681E69">
                              <w:rPr>
                                <w:rFonts w:ascii="Times New Roman" w:hAnsi="Times New Roman"/>
                                <w:sz w:val="22"/>
                                <w:szCs w:val="22"/>
                              </w:rPr>
                              <w:t>Review</w:t>
                            </w:r>
                          </w:p>
                        </w:txbxContent>
                      </wps:txbx>
                      <wps:bodyPr rot="0" vert="horz" wrap="square" lIns="91440" tIns="45720" rIns="91440" bIns="45720" anchor="t" anchorCtr="0" upright="1">
                        <a:noAutofit/>
                      </wps:bodyPr>
                    </wps:wsp>
                  </a:graphicData>
                </a:graphic>
              </wp:inline>
            </w:drawing>
          </mc:Choice>
          <mc:Fallback>
            <w:pict>
              <v:shapetype w14:anchorId="1ABFF56A" id="_x0000_t202" coordsize="21600,21600" o:spt="202" path="m,l,21600r21600,l21600,xe">
                <v:stroke joinstyle="miter"/>
                <v:path gradientshapeok="t" o:connecttype="rect"/>
              </v:shapetype>
              <v:shape id="Text Box 1726" o:spid="_x0000_s1026" type="#_x0000_t202" style="width:294.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">
                <v:textbox>
                  <w:txbxContent>
                    <w:p w14:paraId="75B44C33" w14:textId="68E704FD" w:rsidR="00881240" w:rsidRPr="00681E69" w:rsidRDefault="00881240" w:rsidP="00AF1271">
                      <w:pPr>
                        <w:adjustRightInd w:val="0"/>
                        <w:snapToGrid w:val="0"/>
                        <w:jc w:val="center"/>
                        <w:rPr>
                          <w:rFonts w:ascii="Times New Roman" w:hAnsi="Times New Roman"/>
                          <w:sz w:val="22"/>
                          <w:szCs w:val="22"/>
                        </w:rPr>
                      </w:pPr>
                      <w:r>
                        <w:rPr>
                          <w:rFonts w:ascii="Times New Roman" w:hAnsi="Times New Roman" w:hint="eastAsia"/>
                          <w:sz w:val="22"/>
                          <w:szCs w:val="22"/>
                        </w:rPr>
                        <w:t>Regular</w:t>
                      </w:r>
                      <w:r w:rsidRPr="009C60B5">
                        <w:rPr>
                          <w:rFonts w:ascii="Times New Roman" w:hAnsi="Times New Roman"/>
                          <w:sz w:val="22"/>
                          <w:szCs w:val="22"/>
                        </w:rPr>
                        <w:t xml:space="preserve"> Paper</w:t>
                      </w:r>
                      <w:r>
                        <w:rPr>
                          <w:rFonts w:ascii="Times New Roman" w:hAnsi="Times New Roman" w:hint="eastAsia"/>
                          <w:sz w:val="22"/>
                          <w:szCs w:val="22"/>
                        </w:rPr>
                        <w:t>,</w:t>
                      </w:r>
                      <w:r>
                        <w:rPr>
                          <w:rFonts w:ascii="Times New Roman" w:hAnsi="Times New Roman"/>
                          <w:sz w:val="22"/>
                          <w:szCs w:val="22"/>
                        </w:rPr>
                        <w:t xml:space="preserve">  </w:t>
                      </w:r>
                      <w:r>
                        <w:rPr>
                          <w:rFonts w:ascii="Times New Roman" w:hAnsi="Times New Roman" w:hint="eastAsia"/>
                          <w:sz w:val="22"/>
                          <w:szCs w:val="22"/>
                        </w:rPr>
                        <w:t xml:space="preserve"> </w:t>
                      </w:r>
                      <w:r w:rsidRPr="009C60B5">
                        <w:rPr>
                          <w:rFonts w:ascii="Times New Roman" w:hAnsi="Times New Roman"/>
                          <w:sz w:val="22"/>
                          <w:szCs w:val="22"/>
                        </w:rPr>
                        <w:t>Note</w:t>
                      </w:r>
                      <w:r>
                        <w:rPr>
                          <w:rFonts w:ascii="Times New Roman" w:hAnsi="Times New Roman" w:hint="eastAsia"/>
                          <w:sz w:val="22"/>
                          <w:szCs w:val="22"/>
                        </w:rPr>
                        <w:t>,</w:t>
                      </w:r>
                      <w:r>
                        <w:rPr>
                          <w:rFonts w:ascii="Times New Roman" w:hAnsi="Times New Roman"/>
                          <w:sz w:val="22"/>
                          <w:szCs w:val="22"/>
                        </w:rPr>
                        <w:t xml:space="preserve">  </w:t>
                      </w:r>
                      <w:r>
                        <w:rPr>
                          <w:rFonts w:ascii="Times New Roman" w:hAnsi="Times New Roman" w:hint="eastAsia"/>
                          <w:sz w:val="22"/>
                          <w:szCs w:val="22"/>
                        </w:rPr>
                        <w:t xml:space="preserve"> Rapid Communication,</w:t>
                      </w:r>
                      <w:r>
                        <w:rPr>
                          <w:rFonts w:ascii="Times New Roman" w:hAnsi="Times New Roman"/>
                          <w:sz w:val="22"/>
                          <w:szCs w:val="22"/>
                        </w:rPr>
                        <w:t xml:space="preserve">   </w:t>
                      </w:r>
                      <w:r w:rsidRPr="00681E69">
                        <w:rPr>
                          <w:rFonts w:ascii="Times New Roman" w:hAnsi="Times New Roman"/>
                          <w:sz w:val="22"/>
                          <w:szCs w:val="22"/>
                        </w:rPr>
                        <w:t>Review</w:t>
                      </w:r>
                    </w:p>
                  </w:txbxContent>
                </v:textbox>
                <w10:anchorlock/>
              </v:shape>
            </w:pict>
          </mc:Fallback>
        </mc:AlternateContent>
      </w:r>
    </w:p>
    <w:p w14:paraId="3367C3D2" w14:textId="77777777" w:rsidR="001B2B55" w:rsidRPr="00E00D9C" w:rsidRDefault="001B2B55" w:rsidP="001B2B55">
      <w:pPr>
        <w:rPr>
          <w:rFonts w:ascii="Times New Roman" w:hAnsi="Times New Roman"/>
          <w:szCs w:val="21"/>
        </w:rPr>
      </w:pPr>
      <w:r w:rsidRPr="00E00D9C">
        <w:rPr>
          <w:rFonts w:ascii="Times New Roman" w:hAnsi="Times New Roman" w:hint="eastAsia"/>
          <w:szCs w:val="21"/>
        </w:rPr>
        <w:t>(</w:t>
      </w:r>
      <w:r w:rsidRPr="00E00D9C">
        <w:rPr>
          <w:rFonts w:ascii="Times New Roman" w:hAnsi="Times New Roman"/>
          <w:szCs w:val="21"/>
        </w:rPr>
        <w:t xml:space="preserve">Surrounds one by </w:t>
      </w:r>
      <w:r w:rsidR="002A4400" w:rsidRPr="00E00D9C">
        <w:rPr>
          <w:rFonts w:ascii="Times New Roman" w:hAnsi="Times New Roman" w:hint="eastAsia"/>
          <w:szCs w:val="21"/>
        </w:rPr>
        <w:t xml:space="preserve">a </w:t>
      </w:r>
      <w:r w:rsidRPr="00E00D9C">
        <w:rPr>
          <w:rFonts w:ascii="Times New Roman" w:hAnsi="Times New Roman"/>
          <w:szCs w:val="21"/>
        </w:rPr>
        <w:t>circle.</w:t>
      </w:r>
      <w:r w:rsidRPr="00E00D9C">
        <w:rPr>
          <w:rFonts w:ascii="Times New Roman" w:hAnsi="Times New Roman" w:hint="eastAsia"/>
          <w:szCs w:val="21"/>
        </w:rPr>
        <w:t>)</w:t>
      </w:r>
    </w:p>
    <w:p w14:paraId="2ED00D08" w14:textId="77777777" w:rsidR="003B2F75" w:rsidRPr="00E00D9C" w:rsidRDefault="003B2F75" w:rsidP="00083851">
      <w:pPr>
        <w:jc w:val="center"/>
        <w:rPr>
          <w:rFonts w:ascii="Times New Roman" w:hAnsi="Times New Roman"/>
          <w:sz w:val="28"/>
        </w:rPr>
      </w:pPr>
    </w:p>
    <w:p w14:paraId="7E90B927" w14:textId="77777777" w:rsidR="009B114D" w:rsidRPr="00E00D9C" w:rsidRDefault="005807D3" w:rsidP="001B2B55">
      <w:pPr>
        <w:tabs>
          <w:tab w:val="center" w:pos="4305"/>
        </w:tabs>
        <w:jc w:val="left"/>
        <w:rPr>
          <w:rFonts w:ascii="Times New Roman" w:hAnsi="ＭＳ 明朝"/>
          <w:sz w:val="28"/>
          <w:szCs w:val="21"/>
        </w:rPr>
      </w:pPr>
      <w:r w:rsidRPr="00E00D9C">
        <w:rPr>
          <w:rFonts w:ascii="Times New Roman" w:hAnsi="Times New Roman" w:hint="eastAsia"/>
          <w:sz w:val="24"/>
          <w:szCs w:val="21"/>
        </w:rPr>
        <w:t>[</w:t>
      </w:r>
      <w:r w:rsidR="001B2B55" w:rsidRPr="00E00D9C">
        <w:rPr>
          <w:rFonts w:ascii="Times New Roman" w:hAnsi="Times New Roman"/>
          <w:sz w:val="24"/>
          <w:szCs w:val="21"/>
        </w:rPr>
        <w:t>Title</w:t>
      </w:r>
      <w:r w:rsidRPr="00E00D9C">
        <w:rPr>
          <w:rFonts w:ascii="Times New Roman" w:hAnsi="Times New Roman" w:hint="eastAsia"/>
          <w:sz w:val="24"/>
          <w:szCs w:val="21"/>
        </w:rPr>
        <w:t>]</w:t>
      </w:r>
    </w:p>
    <w:p w14:paraId="111C17CA" w14:textId="26E6A622" w:rsidR="00107605" w:rsidRDefault="003122A6" w:rsidP="00107605">
      <w:pPr>
        <w:jc w:val="center"/>
        <w:rPr>
          <w:rFonts w:ascii="Times New Roman" w:hAnsi="Times New Roman"/>
          <w:sz w:val="28"/>
          <w:szCs w:val="21"/>
        </w:rPr>
      </w:pPr>
      <w:r w:rsidRPr="00AD1389">
        <w:rPr>
          <w:sz w:val="24"/>
          <w:szCs w:val="21"/>
        </w:rPr>
        <w:t>Latent Image Analysis of Positive Charging-Type Single Layered Organic Photoreceptor</w:t>
      </w:r>
      <w:r w:rsidRPr="00E00D9C">
        <w:rPr>
          <w:rFonts w:ascii="Times New Roman" w:hAnsi="ＭＳ 明朝"/>
          <w:sz w:val="28"/>
          <w:szCs w:val="21"/>
        </w:rPr>
        <w:t xml:space="preserve"> </w:t>
      </w:r>
    </w:p>
    <w:p w14:paraId="07352B1C" w14:textId="79479E97" w:rsidR="007516C5" w:rsidRDefault="007541B8" w:rsidP="007516C5">
      <w:pPr>
        <w:jc w:val="center"/>
        <w:rPr>
          <w:rFonts w:ascii="Times New Roman" w:hAnsi="Times New Roman"/>
          <w:sz w:val="20"/>
          <w:szCs w:val="20"/>
        </w:rPr>
      </w:pPr>
      <w:r w:rsidRPr="007541B8">
        <w:rPr>
          <w:rFonts w:ascii="Times New Roman" w:hAnsi="Times New Roman" w:hint="eastAsia"/>
          <w:sz w:val="20"/>
          <w:szCs w:val="20"/>
        </w:rPr>
        <w:t>(</w:t>
      </w:r>
      <w:r w:rsidR="003122A6">
        <w:rPr>
          <w:rFonts w:ascii="Times New Roman" w:hAnsi="Times New Roman"/>
          <w:sz w:val="20"/>
          <w:szCs w:val="20"/>
        </w:rPr>
        <w:t xml:space="preserve">in </w:t>
      </w:r>
      <w:r w:rsidR="00A27D3E">
        <w:rPr>
          <w:rFonts w:ascii="Times New Roman" w:hAnsi="Times New Roman"/>
          <w:sz w:val="20"/>
          <w:szCs w:val="20"/>
        </w:rPr>
        <w:t xml:space="preserve">the </w:t>
      </w:r>
      <w:r w:rsidR="007516C5">
        <w:rPr>
          <w:rFonts w:ascii="Times New Roman" w:hAnsi="Times New Roman"/>
          <w:sz w:val="20"/>
          <w:szCs w:val="20"/>
        </w:rPr>
        <w:t xml:space="preserve">headline capitalization style: </w:t>
      </w:r>
      <w:r w:rsidR="00DA4D46">
        <w:rPr>
          <w:rFonts w:ascii="Times New Roman" w:hAnsi="Times New Roman" w:hint="eastAsia"/>
          <w:sz w:val="20"/>
          <w:szCs w:val="20"/>
        </w:rPr>
        <w:t>c</w:t>
      </w:r>
      <w:r w:rsidR="00DA4D46">
        <w:rPr>
          <w:rFonts w:ascii="Times New Roman" w:hAnsi="Times New Roman"/>
          <w:sz w:val="20"/>
          <w:szCs w:val="20"/>
        </w:rPr>
        <w:t xml:space="preserve">apitalize </w:t>
      </w:r>
      <w:r w:rsidR="007516C5">
        <w:rPr>
          <w:rFonts w:ascii="Times New Roman" w:hAnsi="Times New Roman"/>
          <w:b/>
          <w:bCs/>
          <w:sz w:val="20"/>
          <w:szCs w:val="20"/>
          <w:u w:val="single"/>
        </w:rPr>
        <w:t>each word</w:t>
      </w:r>
      <w:r w:rsidR="007516C5">
        <w:rPr>
          <w:rFonts w:ascii="Times New Roman" w:hAnsi="Times New Roman"/>
          <w:sz w:val="20"/>
          <w:szCs w:val="20"/>
        </w:rPr>
        <w:t xml:space="preserve"> </w:t>
      </w:r>
      <w:r w:rsidR="00DA4D46">
        <w:rPr>
          <w:rFonts w:ascii="Times New Roman" w:hAnsi="Times New Roman"/>
          <w:sz w:val="20"/>
          <w:szCs w:val="20"/>
        </w:rPr>
        <w:t>with four or more letters</w:t>
      </w:r>
      <w:r w:rsidR="007516C5">
        <w:rPr>
          <w:rFonts w:ascii="Times New Roman" w:hAnsi="Times New Roman"/>
          <w:sz w:val="20"/>
          <w:szCs w:val="20"/>
        </w:rPr>
        <w:t>)</w:t>
      </w:r>
    </w:p>
    <w:p w14:paraId="68BDE290" w14:textId="6A61E817" w:rsidR="007541B8" w:rsidRPr="007541B8" w:rsidRDefault="007541B8" w:rsidP="00107605">
      <w:pPr>
        <w:jc w:val="center"/>
        <w:rPr>
          <w:rFonts w:ascii="Times New Roman" w:hAnsi="Times New Roman"/>
          <w:sz w:val="20"/>
          <w:szCs w:val="20"/>
        </w:rPr>
      </w:pPr>
    </w:p>
    <w:p w14:paraId="017127A9" w14:textId="77777777" w:rsidR="007541B8" w:rsidRDefault="007541B8" w:rsidP="001B2B55">
      <w:pPr>
        <w:tabs>
          <w:tab w:val="center" w:pos="4305"/>
        </w:tabs>
        <w:jc w:val="left"/>
        <w:rPr>
          <w:rFonts w:ascii="Times New Roman" w:hAnsi="Times New Roman"/>
          <w:sz w:val="24"/>
          <w:szCs w:val="21"/>
        </w:rPr>
      </w:pPr>
    </w:p>
    <w:p w14:paraId="7DC9555B" w14:textId="199B9A0A" w:rsidR="009B114D" w:rsidRPr="00E00D9C" w:rsidRDefault="005807D3" w:rsidP="001B2B55">
      <w:pPr>
        <w:tabs>
          <w:tab w:val="center" w:pos="4305"/>
        </w:tabs>
        <w:jc w:val="left"/>
        <w:rPr>
          <w:rFonts w:ascii="Times New Roman" w:hAnsi="Times New Roman"/>
          <w:sz w:val="24"/>
          <w:szCs w:val="21"/>
        </w:rPr>
      </w:pPr>
      <w:r w:rsidRPr="00E00D9C">
        <w:rPr>
          <w:rFonts w:ascii="Times New Roman" w:hAnsi="Times New Roman" w:hint="eastAsia"/>
          <w:sz w:val="24"/>
          <w:szCs w:val="21"/>
        </w:rPr>
        <w:t>[</w:t>
      </w:r>
      <w:r w:rsidR="001B2B55" w:rsidRPr="00E00D9C">
        <w:rPr>
          <w:rFonts w:ascii="Times New Roman" w:hAnsi="Times New Roman"/>
          <w:sz w:val="24"/>
          <w:szCs w:val="21"/>
        </w:rPr>
        <w:t>Authors</w:t>
      </w:r>
      <w:r w:rsidR="00D71808" w:rsidRPr="00E00D9C">
        <w:rPr>
          <w:rFonts w:ascii="Times New Roman" w:hAnsi="Times New Roman"/>
          <w:sz w:val="24"/>
          <w:szCs w:val="21"/>
        </w:rPr>
        <w:t>’</w:t>
      </w:r>
      <w:r w:rsidR="001B2B55" w:rsidRPr="00E00D9C">
        <w:rPr>
          <w:rFonts w:ascii="Times New Roman" w:hAnsi="Times New Roman"/>
          <w:sz w:val="24"/>
          <w:szCs w:val="21"/>
        </w:rPr>
        <w:t xml:space="preserve"> names</w:t>
      </w:r>
      <w:r w:rsidR="009B114D" w:rsidRPr="00E00D9C">
        <w:rPr>
          <w:rFonts w:ascii="Times New Roman" w:hAnsi="Times New Roman" w:hint="eastAsia"/>
          <w:sz w:val="24"/>
          <w:szCs w:val="21"/>
        </w:rPr>
        <w:t>]</w:t>
      </w:r>
    </w:p>
    <w:p w14:paraId="2FDC6E02" w14:textId="68773108" w:rsidR="003B2F75" w:rsidRPr="00E00D9C" w:rsidRDefault="001B2B55" w:rsidP="009B114D">
      <w:pPr>
        <w:tabs>
          <w:tab w:val="center" w:pos="4305"/>
        </w:tabs>
        <w:jc w:val="center"/>
        <w:rPr>
          <w:rFonts w:ascii="Times New Roman" w:hAnsi="Times New Roman"/>
          <w:sz w:val="24"/>
          <w:szCs w:val="21"/>
        </w:rPr>
      </w:pPr>
      <w:r w:rsidRPr="00E00D9C">
        <w:rPr>
          <w:rFonts w:ascii="Times New Roman" w:hAnsi="Times New Roman" w:hint="eastAsia"/>
          <w:sz w:val="24"/>
          <w:szCs w:val="21"/>
        </w:rPr>
        <w:t>Koji TANAKA</w:t>
      </w:r>
      <w:r w:rsidR="009136DA" w:rsidRPr="00E00D9C">
        <w:rPr>
          <w:rFonts w:ascii="Times New Roman" w:hAnsi="Times New Roman" w:hint="eastAsia"/>
          <w:sz w:val="24"/>
          <w:szCs w:val="21"/>
        </w:rPr>
        <w:t>,</w:t>
      </w:r>
      <w:r w:rsidR="00BE744D" w:rsidRPr="00E00D9C">
        <w:rPr>
          <w:rFonts w:ascii="Times New Roman" w:hAnsi="Times New Roman"/>
          <w:sz w:val="24"/>
          <w:szCs w:val="21"/>
          <w:vertAlign w:val="superscript"/>
        </w:rPr>
        <w:t>1</w:t>
      </w:r>
      <w:r w:rsidR="009136DA" w:rsidRPr="00E00D9C">
        <w:rPr>
          <w:rFonts w:ascii="Times New Roman" w:hAnsi="Times New Roman" w:hint="eastAsia"/>
          <w:sz w:val="24"/>
          <w:szCs w:val="21"/>
        </w:rPr>
        <w:t xml:space="preserve"> </w:t>
      </w:r>
      <w:r w:rsidRPr="00E00D9C">
        <w:rPr>
          <w:rFonts w:ascii="Times New Roman" w:hAnsi="Times New Roman" w:hint="eastAsia"/>
          <w:sz w:val="24"/>
          <w:szCs w:val="21"/>
        </w:rPr>
        <w:t>Taro GAZO</w:t>
      </w:r>
      <w:r w:rsidR="00BE744D" w:rsidRPr="00E00D9C">
        <w:rPr>
          <w:rFonts w:ascii="Times New Roman" w:hAnsi="Times New Roman"/>
          <w:sz w:val="24"/>
          <w:szCs w:val="21"/>
        </w:rPr>
        <w:t>,</w:t>
      </w:r>
      <w:r w:rsidR="00BE744D" w:rsidRPr="00E00D9C">
        <w:rPr>
          <w:rFonts w:ascii="Times New Roman" w:hAnsi="Times New Roman"/>
          <w:sz w:val="24"/>
          <w:szCs w:val="21"/>
          <w:vertAlign w:val="superscript"/>
        </w:rPr>
        <w:t>2</w:t>
      </w:r>
      <w:r w:rsidR="009136DA" w:rsidRPr="00E00D9C">
        <w:rPr>
          <w:rFonts w:ascii="Times New Roman" w:hAnsi="Times New Roman" w:hint="eastAsia"/>
          <w:sz w:val="24"/>
          <w:szCs w:val="21"/>
        </w:rPr>
        <w:t xml:space="preserve"> and </w:t>
      </w:r>
      <w:r w:rsidRPr="00E00D9C">
        <w:rPr>
          <w:rFonts w:ascii="Times New Roman" w:hAnsi="Times New Roman" w:hint="eastAsia"/>
          <w:sz w:val="24"/>
          <w:szCs w:val="21"/>
        </w:rPr>
        <w:t>Hanako FUJIYAMA</w:t>
      </w:r>
      <w:r w:rsidR="009136DA" w:rsidRPr="00E00D9C">
        <w:rPr>
          <w:rFonts w:ascii="Times New Roman" w:hAnsi="Times New Roman" w:hint="eastAsia"/>
          <w:sz w:val="24"/>
          <w:szCs w:val="21"/>
        </w:rPr>
        <w:t>*</w:t>
      </w:r>
      <w:r w:rsidR="00BE744D" w:rsidRPr="00E00D9C">
        <w:rPr>
          <w:rFonts w:ascii="Times New Roman" w:hAnsi="Times New Roman" w:hint="eastAsia"/>
          <w:sz w:val="24"/>
          <w:szCs w:val="21"/>
          <w:vertAlign w:val="superscript"/>
        </w:rPr>
        <w:t>2</w:t>
      </w:r>
    </w:p>
    <w:p w14:paraId="36751692" w14:textId="77777777" w:rsidR="003B2F75" w:rsidRPr="00E00D9C" w:rsidRDefault="003B2F75" w:rsidP="00083851">
      <w:pPr>
        <w:rPr>
          <w:rFonts w:ascii="Times New Roman" w:hAnsi="Times New Roman"/>
          <w:szCs w:val="21"/>
        </w:rPr>
      </w:pPr>
    </w:p>
    <w:p w14:paraId="362C0286" w14:textId="36FF6E3C" w:rsidR="00474663" w:rsidRDefault="00BE744D" w:rsidP="000E5769">
      <w:pPr>
        <w:rPr>
          <w:rFonts w:ascii="Times New Roman" w:hAnsi="Times New Roman"/>
          <w:szCs w:val="21"/>
        </w:rPr>
      </w:pPr>
      <w:r w:rsidRPr="00E00D9C">
        <w:rPr>
          <w:rFonts w:ascii="Times New Roman" w:hAnsi="Times New Roman"/>
          <w:szCs w:val="21"/>
        </w:rPr>
        <w:t>Notes:</w:t>
      </w:r>
      <w:r w:rsidR="004130ED" w:rsidRPr="00E00D9C">
        <w:rPr>
          <w:rFonts w:ascii="Times New Roman" w:hAnsi="Times New Roman"/>
          <w:szCs w:val="21"/>
        </w:rPr>
        <w:t xml:space="preserve"> </w:t>
      </w:r>
      <w:r w:rsidR="00596DBD" w:rsidRPr="00E00D9C">
        <w:rPr>
          <w:rFonts w:ascii="Times New Roman" w:hAnsi="Times New Roman" w:hint="eastAsia"/>
          <w:szCs w:val="21"/>
        </w:rPr>
        <w:t>Surname</w:t>
      </w:r>
      <w:r w:rsidR="00596DBD" w:rsidRPr="00E00D9C">
        <w:rPr>
          <w:rFonts w:ascii="Times New Roman" w:hAnsi="Times New Roman"/>
          <w:szCs w:val="21"/>
        </w:rPr>
        <w:t xml:space="preserve"> (family name) should be written in capital letters. </w:t>
      </w:r>
      <w:r w:rsidRPr="00E00D9C">
        <w:rPr>
          <w:rFonts w:ascii="Times New Roman" w:hAnsi="Times New Roman"/>
          <w:szCs w:val="21"/>
        </w:rPr>
        <w:t xml:space="preserve">In multiple authors, the </w:t>
      </w:r>
      <w:r w:rsidR="00715155">
        <w:rPr>
          <w:rFonts w:ascii="Times New Roman" w:hAnsi="Times New Roman"/>
          <w:szCs w:val="21"/>
        </w:rPr>
        <w:t>a</w:t>
      </w:r>
      <w:r w:rsidRPr="00E00D9C">
        <w:rPr>
          <w:rFonts w:ascii="Times New Roman" w:hAnsi="Times New Roman"/>
          <w:szCs w:val="21"/>
        </w:rPr>
        <w:t>uthors</w:t>
      </w:r>
      <w:r w:rsidR="00D71808" w:rsidRPr="00E00D9C">
        <w:rPr>
          <w:rFonts w:ascii="Times New Roman" w:hAnsi="Times New Roman"/>
          <w:szCs w:val="21"/>
        </w:rPr>
        <w:t>’</w:t>
      </w:r>
      <w:r w:rsidRPr="00E00D9C">
        <w:rPr>
          <w:rFonts w:ascii="Times New Roman" w:hAnsi="Times New Roman"/>
          <w:szCs w:val="21"/>
        </w:rPr>
        <w:t xml:space="preserve"> affiliations should be </w:t>
      </w:r>
      <w:r w:rsidR="006A3CDC" w:rsidRPr="00E00D9C">
        <w:rPr>
          <w:rFonts w:ascii="Times New Roman" w:hAnsi="Times New Roman"/>
          <w:szCs w:val="21"/>
        </w:rPr>
        <w:t>indicated</w:t>
      </w:r>
      <w:r w:rsidRPr="00E00D9C">
        <w:rPr>
          <w:rFonts w:ascii="Times New Roman" w:hAnsi="Times New Roman"/>
          <w:szCs w:val="21"/>
        </w:rPr>
        <w:t xml:space="preserve"> by </w:t>
      </w:r>
      <w:r w:rsidR="006A3CDC" w:rsidRPr="00E00D9C">
        <w:rPr>
          <w:rFonts w:ascii="Times New Roman" w:hAnsi="Times New Roman"/>
          <w:szCs w:val="21"/>
        </w:rPr>
        <w:t>numerical superscript (</w:t>
      </w:r>
      <w:r w:rsidR="006A3CDC" w:rsidRPr="00E00D9C">
        <w:rPr>
          <w:rFonts w:ascii="Times New Roman" w:hAnsi="Times New Roman"/>
          <w:szCs w:val="21"/>
          <w:vertAlign w:val="superscript"/>
        </w:rPr>
        <w:t>1</w:t>
      </w:r>
      <w:r w:rsidR="006A3CDC" w:rsidRPr="00E00D9C">
        <w:rPr>
          <w:rFonts w:ascii="Times New Roman" w:hAnsi="Times New Roman"/>
          <w:szCs w:val="21"/>
        </w:rPr>
        <w:t xml:space="preserve">, </w:t>
      </w:r>
      <w:r w:rsidR="006A3CDC" w:rsidRPr="00E00D9C">
        <w:rPr>
          <w:rFonts w:ascii="Times New Roman" w:hAnsi="Times New Roman"/>
          <w:szCs w:val="21"/>
          <w:vertAlign w:val="superscript"/>
        </w:rPr>
        <w:t>2</w:t>
      </w:r>
      <w:r w:rsidR="006A3CDC" w:rsidRPr="00E00D9C">
        <w:rPr>
          <w:rFonts w:ascii="Times New Roman" w:hAnsi="Times New Roman"/>
          <w:szCs w:val="21"/>
        </w:rPr>
        <w:t xml:space="preserve">, </w:t>
      </w:r>
      <w:r w:rsidR="006A3CDC" w:rsidRPr="00E00D9C">
        <w:rPr>
          <w:rFonts w:ascii="Times New Roman" w:hAnsi="Times New Roman"/>
          <w:szCs w:val="21"/>
          <w:vertAlign w:val="superscript"/>
        </w:rPr>
        <w:t>3</w:t>
      </w:r>
      <w:r w:rsidR="006A3CDC" w:rsidRPr="00E00D9C">
        <w:rPr>
          <w:rFonts w:ascii="Times New Roman" w:hAnsi="Times New Roman"/>
          <w:szCs w:val="21"/>
        </w:rPr>
        <w:t xml:space="preserve">, …).  </w:t>
      </w:r>
      <w:r w:rsidR="00715155">
        <w:rPr>
          <w:rFonts w:ascii="Times New Roman" w:hAnsi="Times New Roman"/>
          <w:szCs w:val="21"/>
        </w:rPr>
        <w:t xml:space="preserve">In case of </w:t>
      </w:r>
      <w:r w:rsidR="00715155" w:rsidRPr="00715155">
        <w:rPr>
          <w:rFonts w:ascii="Times New Roman" w:hAnsi="Times New Roman"/>
          <w:szCs w:val="21"/>
        </w:rPr>
        <w:t>single</w:t>
      </w:r>
      <w:r w:rsidR="00474663">
        <w:rPr>
          <w:rFonts w:ascii="Times New Roman" w:hAnsi="Times New Roman"/>
          <w:szCs w:val="21"/>
        </w:rPr>
        <w:t>-</w:t>
      </w:r>
      <w:r w:rsidR="00715155" w:rsidRPr="00715155">
        <w:rPr>
          <w:rFonts w:ascii="Times New Roman" w:hAnsi="Times New Roman"/>
          <w:szCs w:val="21"/>
        </w:rPr>
        <w:t>author</w:t>
      </w:r>
      <w:r w:rsidR="00715155">
        <w:rPr>
          <w:rFonts w:ascii="Times New Roman" w:hAnsi="Times New Roman"/>
          <w:szCs w:val="21"/>
        </w:rPr>
        <w:t xml:space="preserve">ed paper or all authors are </w:t>
      </w:r>
      <w:r w:rsidR="00474663">
        <w:rPr>
          <w:rFonts w:ascii="Times New Roman" w:hAnsi="Times New Roman"/>
          <w:szCs w:val="21"/>
        </w:rPr>
        <w:t>in the same affiliation, the numerical superscript is not necessary.</w:t>
      </w:r>
      <w:r w:rsidR="00715155">
        <w:rPr>
          <w:rFonts w:ascii="Times New Roman" w:hAnsi="Times New Roman"/>
          <w:szCs w:val="21"/>
        </w:rPr>
        <w:t xml:space="preserve">  </w:t>
      </w:r>
    </w:p>
    <w:p w14:paraId="44EFC2B2" w14:textId="28E278BC" w:rsidR="003B2F75" w:rsidRPr="00E00D9C" w:rsidRDefault="00BE744D" w:rsidP="000E5769">
      <w:pPr>
        <w:rPr>
          <w:rFonts w:ascii="Times New Roman" w:hAnsi="Times New Roman"/>
          <w:szCs w:val="21"/>
        </w:rPr>
      </w:pPr>
      <w:r w:rsidRPr="00E00D9C">
        <w:rPr>
          <w:rFonts w:ascii="Times New Roman" w:hAnsi="Times New Roman"/>
          <w:szCs w:val="21"/>
        </w:rPr>
        <w:t>The correspond</w:t>
      </w:r>
      <w:r w:rsidRPr="00E00D9C">
        <w:rPr>
          <w:rFonts w:ascii="Times New Roman" w:hAnsi="Times New Roman" w:hint="eastAsia"/>
          <w:szCs w:val="21"/>
        </w:rPr>
        <w:t>i</w:t>
      </w:r>
      <w:r w:rsidRPr="00E00D9C">
        <w:rPr>
          <w:rFonts w:ascii="Times New Roman" w:hAnsi="Times New Roman"/>
          <w:szCs w:val="21"/>
        </w:rPr>
        <w:t xml:space="preserve">ng </w:t>
      </w:r>
      <w:r w:rsidR="00474663">
        <w:rPr>
          <w:rFonts w:ascii="Times New Roman" w:hAnsi="Times New Roman"/>
          <w:szCs w:val="21"/>
        </w:rPr>
        <w:t>a</w:t>
      </w:r>
      <w:r w:rsidRPr="00E00D9C">
        <w:rPr>
          <w:rFonts w:ascii="Times New Roman" w:hAnsi="Times New Roman"/>
          <w:szCs w:val="21"/>
        </w:rPr>
        <w:t xml:space="preserve">uthor should be marked by </w:t>
      </w:r>
      <w:r w:rsidR="00D71808" w:rsidRPr="00E00D9C">
        <w:rPr>
          <w:rFonts w:ascii="Times New Roman" w:hAnsi="Times New Roman"/>
          <w:szCs w:val="21"/>
        </w:rPr>
        <w:t xml:space="preserve">an </w:t>
      </w:r>
      <w:r w:rsidR="00605629" w:rsidRPr="00E00D9C">
        <w:rPr>
          <w:rFonts w:ascii="Times New Roman" w:hAnsi="Times New Roman"/>
          <w:szCs w:val="21"/>
        </w:rPr>
        <w:t>asterisk (</w:t>
      </w:r>
      <w:r w:rsidR="00AE1E45" w:rsidRPr="00E00D9C">
        <w:rPr>
          <w:rFonts w:ascii="Times New Roman" w:hAnsi="Times New Roman"/>
          <w:szCs w:val="21"/>
        </w:rPr>
        <w:t>*)</w:t>
      </w:r>
      <w:r w:rsidR="00115661">
        <w:rPr>
          <w:rFonts w:ascii="Times New Roman" w:hAnsi="Times New Roman"/>
          <w:szCs w:val="21"/>
        </w:rPr>
        <w:t xml:space="preserve"> even in case of single-authored paper</w:t>
      </w:r>
      <w:r w:rsidRPr="00E00D9C">
        <w:rPr>
          <w:rFonts w:ascii="Times New Roman" w:hAnsi="Times New Roman"/>
          <w:szCs w:val="21"/>
        </w:rPr>
        <w:t>.</w:t>
      </w:r>
    </w:p>
    <w:p w14:paraId="3D0CF078" w14:textId="77777777" w:rsidR="003B2F75" w:rsidRPr="00E00D9C" w:rsidRDefault="003B2F75" w:rsidP="002A5754">
      <w:pPr>
        <w:rPr>
          <w:rFonts w:ascii="Times New Roman" w:hAnsi="Times New Roman"/>
          <w:sz w:val="24"/>
        </w:rPr>
      </w:pPr>
    </w:p>
    <w:p w14:paraId="14CBAA8F" w14:textId="25EA72AC" w:rsidR="003B2F75" w:rsidRPr="00E00D9C" w:rsidRDefault="005807D3" w:rsidP="009B114D">
      <w:pPr>
        <w:tabs>
          <w:tab w:val="center" w:pos="4305"/>
        </w:tabs>
        <w:jc w:val="left"/>
        <w:rPr>
          <w:rFonts w:ascii="Times New Roman" w:hAnsi="Times New Roman"/>
          <w:szCs w:val="21"/>
        </w:rPr>
      </w:pPr>
      <w:r w:rsidRPr="00E00D9C">
        <w:rPr>
          <w:rFonts w:ascii="Times New Roman" w:hint="eastAsia"/>
          <w:szCs w:val="21"/>
        </w:rPr>
        <w:t>[</w:t>
      </w:r>
      <w:r w:rsidR="00BE744D" w:rsidRPr="00E00D9C">
        <w:rPr>
          <w:rFonts w:ascii="Times New Roman" w:hAnsi="Times New Roman"/>
          <w:szCs w:val="21"/>
        </w:rPr>
        <w:t>Authors</w:t>
      </w:r>
      <w:r w:rsidR="00D71808" w:rsidRPr="00E00D9C">
        <w:rPr>
          <w:rFonts w:ascii="Times New Roman" w:hAnsi="Times New Roman"/>
          <w:szCs w:val="21"/>
        </w:rPr>
        <w:t>’</w:t>
      </w:r>
      <w:r w:rsidR="00BE744D" w:rsidRPr="00E00D9C">
        <w:rPr>
          <w:rFonts w:ascii="Times New Roman" w:hAnsi="Times New Roman"/>
          <w:szCs w:val="21"/>
        </w:rPr>
        <w:t xml:space="preserve"> affiliations</w:t>
      </w:r>
      <w:r w:rsidRPr="00E00D9C">
        <w:rPr>
          <w:rFonts w:ascii="Times New Roman" w:hint="eastAsia"/>
          <w:szCs w:val="21"/>
        </w:rPr>
        <w:t>]</w:t>
      </w:r>
      <w:r w:rsidR="00AE1E45" w:rsidRPr="00E00D9C">
        <w:rPr>
          <w:rFonts w:ascii="Times New Roman"/>
          <w:szCs w:val="21"/>
        </w:rPr>
        <w:t xml:space="preserve"> The affiliations listed below will be printed in the </w:t>
      </w:r>
      <w:r w:rsidR="00D71808" w:rsidRPr="00E00D9C">
        <w:rPr>
          <w:rFonts w:ascii="Times New Roman"/>
          <w:szCs w:val="21"/>
        </w:rPr>
        <w:t>manuscript's first page</w:t>
      </w:r>
      <w:r w:rsidR="00AE1E45" w:rsidRPr="00E00D9C">
        <w:rPr>
          <w:rFonts w:ascii="Times New Roman"/>
          <w:szCs w:val="21"/>
        </w:rPr>
        <w:t>.</w:t>
      </w:r>
    </w:p>
    <w:p w14:paraId="645AFABA" w14:textId="130CF2F1" w:rsidR="00DF661B" w:rsidRPr="00E00D9C" w:rsidRDefault="00BE744D" w:rsidP="002A5754">
      <w:pPr>
        <w:ind w:leftChars="600" w:left="1558" w:hangingChars="142" w:hanging="298"/>
        <w:rPr>
          <w:rFonts w:ascii="Times New Roman" w:hAnsi="Times New Roman"/>
          <w:szCs w:val="21"/>
        </w:rPr>
      </w:pPr>
      <w:r w:rsidRPr="00E00D9C">
        <w:rPr>
          <w:rFonts w:ascii="Times New Roman" w:hAnsi="Times New Roman" w:hint="eastAsia"/>
          <w:szCs w:val="21"/>
          <w:vertAlign w:val="superscript"/>
        </w:rPr>
        <w:t>1</w:t>
      </w:r>
      <w:r w:rsidR="002A5754" w:rsidRPr="00E00D9C">
        <w:rPr>
          <w:rFonts w:ascii="Times New Roman" w:hAnsi="Times New Roman" w:hint="eastAsia"/>
          <w:szCs w:val="21"/>
        </w:rPr>
        <w:tab/>
      </w:r>
      <w:proofErr w:type="spellStart"/>
      <w:r w:rsidR="002A5754" w:rsidRPr="00E00D9C">
        <w:rPr>
          <w:rFonts w:ascii="Times New Roman" w:hAnsi="Times New Roman"/>
          <w:szCs w:val="21"/>
        </w:rPr>
        <w:t>Xxxxxxx</w:t>
      </w:r>
      <w:proofErr w:type="spellEnd"/>
      <w:r w:rsidR="002A5754" w:rsidRPr="00E00D9C">
        <w:rPr>
          <w:rFonts w:ascii="Times New Roman" w:hAnsi="Times New Roman" w:hint="eastAsia"/>
          <w:szCs w:val="21"/>
        </w:rPr>
        <w:t xml:space="preserve"> Center,</w:t>
      </w:r>
      <w:r w:rsidR="002A5754" w:rsidRPr="00E00D9C">
        <w:rPr>
          <w:rFonts w:ascii="Times New Roman" w:hAnsi="Times New Roman"/>
          <w:szCs w:val="21"/>
        </w:rPr>
        <w:t xml:space="preserve"> </w:t>
      </w:r>
      <w:proofErr w:type="spellStart"/>
      <w:r w:rsidR="001B6BB3" w:rsidRPr="00E00D9C">
        <w:rPr>
          <w:rFonts w:ascii="Times New Roman" w:hAnsi="Times New Roman"/>
          <w:szCs w:val="21"/>
        </w:rPr>
        <w:t>Xxxxx</w:t>
      </w:r>
      <w:proofErr w:type="spellEnd"/>
      <w:r w:rsidR="001B6BB3" w:rsidRPr="00E00D9C">
        <w:rPr>
          <w:rFonts w:ascii="Times New Roman" w:hAnsi="Times New Roman" w:hint="eastAsia"/>
          <w:szCs w:val="21"/>
        </w:rPr>
        <w:t xml:space="preserve"> INC</w:t>
      </w:r>
      <w:r w:rsidR="002A5754" w:rsidRPr="00E00D9C">
        <w:rPr>
          <w:rFonts w:ascii="Times New Roman" w:hAnsi="Times New Roman" w:hint="eastAsia"/>
          <w:szCs w:val="21"/>
        </w:rPr>
        <w:t>.</w:t>
      </w:r>
    </w:p>
    <w:p w14:paraId="1151960D" w14:textId="77777777" w:rsidR="003B2F75" w:rsidRPr="00E00D9C" w:rsidRDefault="002A5754" w:rsidP="002A5754">
      <w:pPr>
        <w:ind w:leftChars="600" w:left="1558" w:hangingChars="142" w:hanging="298"/>
        <w:rPr>
          <w:rFonts w:ascii="Times New Roman" w:hAnsi="Times New Roman"/>
          <w:szCs w:val="21"/>
        </w:rPr>
      </w:pPr>
      <w:r w:rsidRPr="00E00D9C">
        <w:rPr>
          <w:rFonts w:ascii="Times New Roman" w:hAnsi="Times New Roman" w:hint="eastAsia"/>
          <w:szCs w:val="21"/>
        </w:rPr>
        <w:tab/>
      </w:r>
      <w:r w:rsidR="001B6BB3" w:rsidRPr="00E00D9C">
        <w:rPr>
          <w:rFonts w:ascii="Times New Roman" w:hAnsi="Times New Roman" w:hint="eastAsia"/>
          <w:szCs w:val="21"/>
        </w:rPr>
        <w:t xml:space="preserve">16-1, </w:t>
      </w:r>
      <w:proofErr w:type="spellStart"/>
      <w:r w:rsidR="001B6BB3" w:rsidRPr="00E00D9C">
        <w:rPr>
          <w:rFonts w:ascii="Times New Roman" w:hAnsi="Times New Roman" w:hint="eastAsia"/>
          <w:szCs w:val="21"/>
        </w:rPr>
        <w:t>xxxxxx</w:t>
      </w:r>
      <w:proofErr w:type="spellEnd"/>
      <w:r w:rsidR="001B6BB3" w:rsidRPr="00E00D9C">
        <w:rPr>
          <w:rFonts w:ascii="Times New Roman" w:hAnsi="Times New Roman" w:hint="eastAsia"/>
          <w:szCs w:val="21"/>
        </w:rPr>
        <w:t xml:space="preserve"> </w:t>
      </w:r>
      <w:proofErr w:type="spellStart"/>
      <w:r w:rsidR="001B6BB3" w:rsidRPr="00E00D9C">
        <w:rPr>
          <w:rFonts w:ascii="Times New Roman" w:hAnsi="Times New Roman" w:hint="eastAsia"/>
          <w:szCs w:val="21"/>
        </w:rPr>
        <w:t>xxxxxxx</w:t>
      </w:r>
      <w:proofErr w:type="spellEnd"/>
      <w:r w:rsidR="001B6BB3" w:rsidRPr="00E00D9C">
        <w:rPr>
          <w:rFonts w:ascii="Times New Roman" w:hAnsi="Times New Roman" w:hint="eastAsia"/>
          <w:szCs w:val="21"/>
        </w:rPr>
        <w:t xml:space="preserve"> </w:t>
      </w:r>
      <w:proofErr w:type="spellStart"/>
      <w:r w:rsidR="001B6BB3" w:rsidRPr="00E00D9C">
        <w:rPr>
          <w:rFonts w:ascii="Times New Roman" w:hAnsi="Times New Roman" w:hint="eastAsia"/>
          <w:szCs w:val="21"/>
        </w:rPr>
        <w:t>xxxxxxxx</w:t>
      </w:r>
      <w:proofErr w:type="spellEnd"/>
      <w:r w:rsidR="001B6BB3" w:rsidRPr="00E00D9C">
        <w:rPr>
          <w:rFonts w:ascii="Times New Roman" w:hAnsi="Times New Roman" w:hint="eastAsia"/>
          <w:szCs w:val="21"/>
        </w:rPr>
        <w:t xml:space="preserve"> 123-4567</w:t>
      </w:r>
      <w:r w:rsidR="00483854" w:rsidRPr="00E00D9C">
        <w:rPr>
          <w:rFonts w:ascii="Times New Roman" w:hAnsi="Times New Roman" w:hint="eastAsia"/>
          <w:szCs w:val="21"/>
        </w:rPr>
        <w:t xml:space="preserve">, </w:t>
      </w:r>
      <w:r w:rsidR="001B6BB3" w:rsidRPr="00E00D9C">
        <w:rPr>
          <w:rFonts w:ascii="Times New Roman" w:hAnsi="Times New Roman" w:hint="eastAsia"/>
          <w:szCs w:val="21"/>
        </w:rPr>
        <w:t>Japan</w:t>
      </w:r>
    </w:p>
    <w:p w14:paraId="01F63A75" w14:textId="77777777" w:rsidR="00DF661B" w:rsidRPr="00E00D9C" w:rsidRDefault="00DF661B" w:rsidP="002A5754">
      <w:pPr>
        <w:rPr>
          <w:rFonts w:ascii="Times New Roman" w:hAnsi="Times New Roman"/>
          <w:szCs w:val="21"/>
        </w:rPr>
      </w:pPr>
    </w:p>
    <w:p w14:paraId="5E2D43CA" w14:textId="463BFD48" w:rsidR="00DF661B" w:rsidRPr="00E00D9C" w:rsidRDefault="00BE744D" w:rsidP="002A5754">
      <w:pPr>
        <w:ind w:leftChars="600" w:left="1558" w:hangingChars="142" w:hanging="298"/>
        <w:rPr>
          <w:rFonts w:ascii="Times New Roman" w:hAnsi="Times New Roman"/>
          <w:szCs w:val="21"/>
        </w:rPr>
      </w:pPr>
      <w:r w:rsidRPr="00E00D9C">
        <w:rPr>
          <w:rFonts w:ascii="Times New Roman" w:hAnsi="Times New Roman" w:hint="eastAsia"/>
          <w:szCs w:val="21"/>
          <w:vertAlign w:val="superscript"/>
        </w:rPr>
        <w:t>2</w:t>
      </w:r>
      <w:r w:rsidR="002A5754" w:rsidRPr="00E00D9C">
        <w:rPr>
          <w:rFonts w:ascii="Times New Roman" w:hAnsi="Times New Roman" w:hint="eastAsia"/>
          <w:szCs w:val="21"/>
        </w:rPr>
        <w:tab/>
      </w:r>
      <w:proofErr w:type="spellStart"/>
      <w:r w:rsidR="002A5754" w:rsidRPr="00E00D9C">
        <w:rPr>
          <w:rFonts w:ascii="Times New Roman" w:hAnsi="Times New Roman"/>
          <w:szCs w:val="21"/>
        </w:rPr>
        <w:t>Xxxxxxx</w:t>
      </w:r>
      <w:proofErr w:type="spellEnd"/>
      <w:r w:rsidR="002A5754" w:rsidRPr="00E00D9C">
        <w:rPr>
          <w:rFonts w:ascii="Times New Roman" w:hAnsi="Times New Roman" w:hint="eastAsia"/>
          <w:szCs w:val="21"/>
        </w:rPr>
        <w:t xml:space="preserve"> Group,</w:t>
      </w:r>
      <w:r w:rsidR="002A5754" w:rsidRPr="00E00D9C">
        <w:rPr>
          <w:rFonts w:ascii="Times New Roman" w:hAnsi="Times New Roman"/>
          <w:szCs w:val="21"/>
        </w:rPr>
        <w:t xml:space="preserve"> </w:t>
      </w:r>
      <w:proofErr w:type="spellStart"/>
      <w:r w:rsidR="00DF661B" w:rsidRPr="00E00D9C">
        <w:rPr>
          <w:rFonts w:ascii="Times New Roman" w:hAnsi="Times New Roman"/>
          <w:szCs w:val="21"/>
        </w:rPr>
        <w:t>Xxxxx</w:t>
      </w:r>
      <w:proofErr w:type="spellEnd"/>
      <w:r w:rsidR="00DF661B" w:rsidRPr="00E00D9C">
        <w:rPr>
          <w:rFonts w:ascii="Times New Roman" w:hAnsi="Times New Roman" w:hint="eastAsia"/>
          <w:szCs w:val="21"/>
        </w:rPr>
        <w:t xml:space="preserve"> Co., Ltd.</w:t>
      </w:r>
    </w:p>
    <w:p w14:paraId="098E7973" w14:textId="77777777" w:rsidR="00DF661B" w:rsidRPr="00E00D9C" w:rsidRDefault="002A5754" w:rsidP="002A5754">
      <w:pPr>
        <w:ind w:leftChars="600" w:left="1558" w:hangingChars="142" w:hanging="298"/>
        <w:rPr>
          <w:rFonts w:ascii="Times New Roman" w:hAnsi="Times New Roman"/>
          <w:szCs w:val="21"/>
        </w:rPr>
      </w:pPr>
      <w:r w:rsidRPr="00E00D9C">
        <w:rPr>
          <w:rFonts w:ascii="Times New Roman" w:hAnsi="Times New Roman" w:hint="eastAsia"/>
          <w:szCs w:val="21"/>
        </w:rPr>
        <w:tab/>
      </w:r>
      <w:r w:rsidR="00DF661B" w:rsidRPr="00E00D9C">
        <w:rPr>
          <w:rFonts w:ascii="Times New Roman" w:hAnsi="Times New Roman" w:hint="eastAsia"/>
          <w:szCs w:val="21"/>
        </w:rPr>
        <w:t xml:space="preserve">15-2, </w:t>
      </w:r>
      <w:proofErr w:type="spellStart"/>
      <w:r w:rsidR="00DF661B" w:rsidRPr="00E00D9C">
        <w:rPr>
          <w:rFonts w:ascii="Times New Roman" w:hAnsi="Times New Roman" w:hint="eastAsia"/>
          <w:szCs w:val="21"/>
        </w:rPr>
        <w:t>xxxxxx</w:t>
      </w:r>
      <w:proofErr w:type="spellEnd"/>
      <w:r w:rsidR="00DF661B" w:rsidRPr="00E00D9C">
        <w:rPr>
          <w:rFonts w:ascii="Times New Roman" w:hAnsi="Times New Roman" w:hint="eastAsia"/>
          <w:szCs w:val="21"/>
        </w:rPr>
        <w:t xml:space="preserve"> </w:t>
      </w:r>
      <w:proofErr w:type="spellStart"/>
      <w:r w:rsidR="00DF661B" w:rsidRPr="00E00D9C">
        <w:rPr>
          <w:rFonts w:ascii="Times New Roman" w:hAnsi="Times New Roman" w:hint="eastAsia"/>
          <w:szCs w:val="21"/>
        </w:rPr>
        <w:t>xxxxxxx</w:t>
      </w:r>
      <w:proofErr w:type="spellEnd"/>
      <w:r w:rsidR="00DF661B" w:rsidRPr="00E00D9C">
        <w:rPr>
          <w:rFonts w:ascii="Times New Roman" w:hAnsi="Times New Roman" w:hint="eastAsia"/>
          <w:szCs w:val="21"/>
        </w:rPr>
        <w:t xml:space="preserve"> </w:t>
      </w:r>
      <w:proofErr w:type="spellStart"/>
      <w:r w:rsidR="00DF661B" w:rsidRPr="00E00D9C">
        <w:rPr>
          <w:rFonts w:ascii="Times New Roman" w:hAnsi="Times New Roman" w:hint="eastAsia"/>
          <w:szCs w:val="21"/>
        </w:rPr>
        <w:t>xxxxxxxx</w:t>
      </w:r>
      <w:proofErr w:type="spellEnd"/>
      <w:r w:rsidR="00DF661B" w:rsidRPr="00E00D9C">
        <w:rPr>
          <w:rFonts w:ascii="Times New Roman" w:hAnsi="Times New Roman" w:hint="eastAsia"/>
          <w:szCs w:val="21"/>
        </w:rPr>
        <w:t xml:space="preserve"> 234-5678, Japan</w:t>
      </w:r>
    </w:p>
    <w:p w14:paraId="46C7606B" w14:textId="4F6C8CB0" w:rsidR="00BE744D" w:rsidRDefault="00BE744D" w:rsidP="00BE744D">
      <w:pPr>
        <w:rPr>
          <w:rFonts w:ascii="Times New Roman" w:hAnsi="Times New Roman"/>
          <w:szCs w:val="21"/>
        </w:rPr>
      </w:pPr>
    </w:p>
    <w:p w14:paraId="20E8AF58" w14:textId="77777777" w:rsidR="007541B8" w:rsidRPr="00E00D9C" w:rsidRDefault="007541B8" w:rsidP="00BE744D">
      <w:pPr>
        <w:rPr>
          <w:rFonts w:ascii="Times New Roman" w:hAnsi="Times New Roman"/>
          <w:szCs w:val="21"/>
        </w:rPr>
      </w:pPr>
    </w:p>
    <w:p w14:paraId="0C5C1D5A" w14:textId="6D779CCA" w:rsidR="003B2F75" w:rsidRPr="00E00D9C" w:rsidRDefault="003A006F" w:rsidP="002A5754">
      <w:pPr>
        <w:rPr>
          <w:rFonts w:ascii="Times New Roman" w:hAnsi="Times New Roman"/>
          <w:szCs w:val="21"/>
        </w:rPr>
      </w:pPr>
      <w:r w:rsidRPr="00E00D9C">
        <w:rPr>
          <w:rFonts w:ascii="Times New Roman" w:hAnsi="Times New Roman"/>
          <w:noProof/>
          <w:szCs w:val="21"/>
        </w:rPr>
        <mc:AlternateContent>
          <mc:Choice Requires="wps">
            <w:drawing>
              <wp:anchor distT="0" distB="0" distL="114300" distR="114300" simplePos="0" relativeHeight="10" behindDoc="0" locked="0" layoutInCell="1" allowOverlap="1" wp14:anchorId="389578D6" wp14:editId="4E069464">
                <wp:simplePos x="0" y="0"/>
                <wp:positionH relativeFrom="column">
                  <wp:posOffset>228600</wp:posOffset>
                </wp:positionH>
                <wp:positionV relativeFrom="paragraph">
                  <wp:posOffset>38100</wp:posOffset>
                </wp:positionV>
                <wp:extent cx="5143500" cy="0"/>
                <wp:effectExtent l="13335" t="11430" r="5715" b="7620"/>
                <wp:wrapNone/>
                <wp:docPr id="10" name="Line 1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F16DC" id="Line 1384" o:spid="_x0000_s1026" style="position:absolute;left:0;text-align:lef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pt" to="4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"/>
            </w:pict>
          </mc:Fallback>
        </mc:AlternateContent>
      </w:r>
    </w:p>
    <w:p w14:paraId="44DEC708" w14:textId="4E7A787C" w:rsidR="001B2B55" w:rsidRPr="00E00D9C" w:rsidRDefault="005807D3" w:rsidP="009B114D">
      <w:pPr>
        <w:tabs>
          <w:tab w:val="center" w:pos="4305"/>
        </w:tabs>
        <w:jc w:val="left"/>
        <w:rPr>
          <w:rFonts w:ascii="Times New Roman" w:hAnsi="Times New Roman"/>
          <w:szCs w:val="21"/>
        </w:rPr>
      </w:pPr>
      <w:r w:rsidRPr="00E00D9C">
        <w:rPr>
          <w:rFonts w:ascii="Times New Roman" w:hint="eastAsia"/>
          <w:szCs w:val="21"/>
        </w:rPr>
        <w:t>[</w:t>
      </w:r>
      <w:r w:rsidR="00AA2BF8" w:rsidRPr="00E00D9C">
        <w:rPr>
          <w:rFonts w:ascii="Times New Roman" w:hint="eastAsia"/>
          <w:szCs w:val="21"/>
        </w:rPr>
        <w:t>C</w:t>
      </w:r>
      <w:r w:rsidR="00AA2BF8" w:rsidRPr="00E00D9C">
        <w:rPr>
          <w:rFonts w:ascii="Times New Roman"/>
          <w:szCs w:val="21"/>
        </w:rPr>
        <w:t>ontact information</w:t>
      </w:r>
      <w:r w:rsidRPr="00E00D9C">
        <w:rPr>
          <w:rFonts w:ascii="Times New Roman" w:hint="eastAsia"/>
          <w:szCs w:val="21"/>
        </w:rPr>
        <w:t>]</w:t>
      </w:r>
    </w:p>
    <w:p w14:paraId="0C1FF232" w14:textId="1E0459D8" w:rsidR="00187336" w:rsidRPr="00E00D9C" w:rsidRDefault="00B75A3B" w:rsidP="002A5754">
      <w:pPr>
        <w:ind w:leftChars="599" w:left="1258"/>
        <w:rPr>
          <w:rFonts w:ascii="Times New Roman" w:hAnsi="Times New Roman"/>
          <w:szCs w:val="21"/>
        </w:rPr>
      </w:pPr>
      <w:r w:rsidRPr="00E00D9C">
        <w:rPr>
          <w:rFonts w:ascii="Times New Roman" w:hAnsi="Times New Roman"/>
          <w:szCs w:val="21"/>
        </w:rPr>
        <w:t>Prior to the publication of the Journal of the Imaging Society of Japan, the print</w:t>
      </w:r>
      <w:r w:rsidR="003122A6">
        <w:rPr>
          <w:rFonts w:ascii="Times New Roman" w:hAnsi="Times New Roman"/>
          <w:szCs w:val="21"/>
        </w:rPr>
        <w:t>ing company</w:t>
      </w:r>
      <w:r w:rsidRPr="00E00D9C">
        <w:rPr>
          <w:rFonts w:ascii="Times New Roman" w:hAnsi="Times New Roman"/>
          <w:szCs w:val="21"/>
        </w:rPr>
        <w:t xml:space="preserve"> will send a proof of the manuscript to the </w:t>
      </w:r>
      <w:r w:rsidR="00474663">
        <w:rPr>
          <w:rFonts w:ascii="Times New Roman" w:hAnsi="Times New Roman"/>
          <w:szCs w:val="21"/>
        </w:rPr>
        <w:t>a</w:t>
      </w:r>
      <w:r w:rsidRPr="00E00D9C">
        <w:rPr>
          <w:rFonts w:ascii="Times New Roman" w:hAnsi="Times New Roman"/>
          <w:szCs w:val="21"/>
        </w:rPr>
        <w:t xml:space="preserve">uthor for final confirmation. </w:t>
      </w:r>
      <w:r w:rsidR="00AE1E45" w:rsidRPr="00E00D9C">
        <w:rPr>
          <w:rFonts w:ascii="Times New Roman" w:hAnsi="Times New Roman"/>
          <w:szCs w:val="21"/>
        </w:rPr>
        <w:t xml:space="preserve"> </w:t>
      </w:r>
      <w:r w:rsidRPr="00E00D9C">
        <w:rPr>
          <w:rFonts w:ascii="Times New Roman" w:hAnsi="Times New Roman"/>
          <w:szCs w:val="21"/>
        </w:rPr>
        <w:t>Please provide the contact information of the representative</w:t>
      </w:r>
      <w:r w:rsidR="00AE1E45" w:rsidRPr="00E00D9C">
        <w:rPr>
          <w:rFonts w:ascii="Times New Roman" w:hAnsi="Times New Roman"/>
          <w:szCs w:val="21"/>
        </w:rPr>
        <w:t xml:space="preserve"> </w:t>
      </w:r>
      <w:r w:rsidR="00474663">
        <w:rPr>
          <w:rFonts w:ascii="Times New Roman" w:hAnsi="Times New Roman"/>
          <w:szCs w:val="21"/>
        </w:rPr>
        <w:t>a</w:t>
      </w:r>
      <w:r w:rsidR="00AE1E45" w:rsidRPr="00E00D9C">
        <w:rPr>
          <w:rFonts w:ascii="Times New Roman" w:hAnsi="Times New Roman"/>
          <w:szCs w:val="21"/>
        </w:rPr>
        <w:t>uthor</w:t>
      </w:r>
      <w:r w:rsidRPr="00E00D9C">
        <w:rPr>
          <w:rFonts w:ascii="Times New Roman" w:hAnsi="Times New Roman"/>
          <w:szCs w:val="21"/>
        </w:rPr>
        <w:t xml:space="preserve"> </w:t>
      </w:r>
      <w:r w:rsidR="00AE1E45" w:rsidRPr="00E00D9C">
        <w:rPr>
          <w:rFonts w:ascii="Times New Roman" w:hAnsi="Times New Roman"/>
          <w:szCs w:val="21"/>
        </w:rPr>
        <w:t xml:space="preserve">who will carry out the </w:t>
      </w:r>
      <w:r w:rsidRPr="00E00D9C">
        <w:rPr>
          <w:rFonts w:ascii="Times New Roman" w:hAnsi="Times New Roman"/>
          <w:szCs w:val="21"/>
        </w:rPr>
        <w:t>final confirmation below.</w:t>
      </w:r>
    </w:p>
    <w:p w14:paraId="409B2EF9" w14:textId="77777777" w:rsidR="003B2F75" w:rsidRPr="00E00D9C" w:rsidRDefault="003B2F75" w:rsidP="002A5754">
      <w:pPr>
        <w:rPr>
          <w:rFonts w:ascii="Times New Roman" w:hAnsi="Times New Roman"/>
          <w:szCs w:val="21"/>
        </w:rPr>
      </w:pPr>
    </w:p>
    <w:p w14:paraId="35B8AC4E" w14:textId="20242AFA" w:rsidR="00AA2BF8" w:rsidRPr="00E00D9C" w:rsidRDefault="00AA2BF8" w:rsidP="00AA2BF8">
      <w:pPr>
        <w:ind w:firstLine="840"/>
        <w:rPr>
          <w:rFonts w:ascii="Times New Roman" w:hAnsi="Times New Roman"/>
          <w:szCs w:val="21"/>
        </w:rPr>
      </w:pPr>
      <w:r w:rsidRPr="00E00D9C">
        <w:rPr>
          <w:rFonts w:ascii="Times New Roman" w:hAnsi="Times New Roman"/>
          <w:szCs w:val="21"/>
        </w:rPr>
        <w:t xml:space="preserve">(Contact information of representative </w:t>
      </w:r>
      <w:r w:rsidR="00474663">
        <w:rPr>
          <w:rFonts w:ascii="Times New Roman" w:hAnsi="Times New Roman"/>
          <w:szCs w:val="21"/>
        </w:rPr>
        <w:t>a</w:t>
      </w:r>
      <w:r w:rsidRPr="00E00D9C">
        <w:rPr>
          <w:rFonts w:ascii="Times New Roman" w:hAnsi="Times New Roman"/>
          <w:szCs w:val="21"/>
        </w:rPr>
        <w:t>uthor)</w:t>
      </w:r>
    </w:p>
    <w:p w14:paraId="08B70BCC" w14:textId="670AF262" w:rsidR="00AA2BF8" w:rsidRPr="00E00D9C" w:rsidRDefault="00AA2BF8" w:rsidP="00AA2BF8">
      <w:pPr>
        <w:tabs>
          <w:tab w:val="left" w:pos="3402"/>
        </w:tabs>
        <w:ind w:leftChars="600" w:left="1558" w:hangingChars="142" w:hanging="298"/>
        <w:rPr>
          <w:rFonts w:ascii="Times New Roman" w:hAnsi="Times New Roman"/>
          <w:szCs w:val="21"/>
        </w:rPr>
      </w:pPr>
      <w:r w:rsidRPr="00E00D9C">
        <w:rPr>
          <w:rFonts w:ascii="Times New Roman" w:hAnsi="Times New Roman"/>
          <w:szCs w:val="21"/>
        </w:rPr>
        <w:t>Name</w:t>
      </w:r>
      <w:r w:rsidRPr="00E00D9C">
        <w:rPr>
          <w:rFonts w:ascii="Times New Roman" w:hAnsi="Times New Roman" w:hint="eastAsia"/>
          <w:szCs w:val="21"/>
        </w:rPr>
        <w:t>:</w:t>
      </w:r>
      <w:r w:rsidRPr="00E00D9C">
        <w:rPr>
          <w:rFonts w:ascii="Times New Roman" w:hAnsi="Times New Roman"/>
          <w:szCs w:val="21"/>
        </w:rPr>
        <w:t xml:space="preserve"> </w:t>
      </w:r>
    </w:p>
    <w:p w14:paraId="714C5451" w14:textId="2A01978F" w:rsidR="00AA2BF8" w:rsidRPr="00E00D9C" w:rsidRDefault="00AA2BF8" w:rsidP="00AA2BF8">
      <w:pPr>
        <w:tabs>
          <w:tab w:val="left" w:pos="3402"/>
        </w:tabs>
        <w:ind w:leftChars="600" w:left="1558" w:hangingChars="142" w:hanging="298"/>
        <w:rPr>
          <w:rFonts w:ascii="Times New Roman" w:hAnsi="Times New Roman"/>
          <w:szCs w:val="21"/>
        </w:rPr>
      </w:pPr>
      <w:r w:rsidRPr="00E00D9C">
        <w:rPr>
          <w:rFonts w:ascii="Times New Roman" w:hAnsi="Times New Roman"/>
          <w:szCs w:val="21"/>
        </w:rPr>
        <w:t>Affiliation</w:t>
      </w:r>
      <w:r w:rsidRPr="00E00D9C">
        <w:rPr>
          <w:rFonts w:ascii="Times New Roman" w:hAnsi="Times New Roman" w:hint="eastAsia"/>
          <w:szCs w:val="21"/>
        </w:rPr>
        <w:t>:</w:t>
      </w:r>
      <w:r w:rsidRPr="00E00D9C">
        <w:rPr>
          <w:rFonts w:ascii="Times New Roman" w:hAnsi="Times New Roman"/>
          <w:szCs w:val="21"/>
        </w:rPr>
        <w:t xml:space="preserve"> </w:t>
      </w:r>
    </w:p>
    <w:p w14:paraId="184BA502" w14:textId="1A200964" w:rsidR="00AA2BF8" w:rsidRPr="00E00D9C" w:rsidRDefault="00AA2BF8" w:rsidP="00AA2BF8">
      <w:pPr>
        <w:tabs>
          <w:tab w:val="left" w:pos="3402"/>
        </w:tabs>
        <w:ind w:leftChars="600" w:left="1558" w:hangingChars="142" w:hanging="298"/>
        <w:rPr>
          <w:rFonts w:ascii="Times New Roman" w:hAnsi="Times New Roman"/>
          <w:szCs w:val="21"/>
        </w:rPr>
      </w:pPr>
      <w:r w:rsidRPr="00E00D9C">
        <w:rPr>
          <w:rFonts w:ascii="Times New Roman" w:hAnsi="Times New Roman"/>
          <w:szCs w:val="21"/>
        </w:rPr>
        <w:t>Addresses</w:t>
      </w:r>
      <w:r w:rsidRPr="00E00D9C">
        <w:rPr>
          <w:rFonts w:ascii="Times New Roman" w:hAnsi="Times New Roman" w:hint="eastAsia"/>
          <w:szCs w:val="21"/>
        </w:rPr>
        <w:t>:</w:t>
      </w:r>
      <w:r w:rsidRPr="00E00D9C">
        <w:rPr>
          <w:rFonts w:ascii="Times New Roman" w:hAnsi="Times New Roman"/>
          <w:szCs w:val="21"/>
        </w:rPr>
        <w:t xml:space="preserve"> </w:t>
      </w:r>
    </w:p>
    <w:p w14:paraId="290601B0" w14:textId="5A14FCE5" w:rsidR="00AA2BF8" w:rsidRPr="00E00D9C" w:rsidRDefault="00AA2BF8" w:rsidP="00AA2BF8">
      <w:pPr>
        <w:tabs>
          <w:tab w:val="left" w:pos="3402"/>
        </w:tabs>
        <w:ind w:leftChars="600" w:left="1558" w:hangingChars="142" w:hanging="298"/>
        <w:rPr>
          <w:rFonts w:ascii="Times New Roman" w:hAnsi="Times New Roman"/>
          <w:szCs w:val="21"/>
        </w:rPr>
      </w:pPr>
      <w:r w:rsidRPr="00E00D9C">
        <w:rPr>
          <w:rFonts w:ascii="Times New Roman" w:hAnsi="Times New Roman"/>
          <w:szCs w:val="21"/>
        </w:rPr>
        <w:t>Phone number</w:t>
      </w:r>
      <w:r w:rsidRPr="00E00D9C">
        <w:rPr>
          <w:rFonts w:ascii="Times New Roman" w:hAnsi="Times New Roman" w:hint="eastAsia"/>
          <w:szCs w:val="21"/>
        </w:rPr>
        <w:t>:</w:t>
      </w:r>
      <w:r w:rsidRPr="00E00D9C">
        <w:rPr>
          <w:rFonts w:ascii="Times New Roman" w:hAnsi="Times New Roman"/>
          <w:szCs w:val="21"/>
        </w:rPr>
        <w:t xml:space="preserve"> </w:t>
      </w:r>
    </w:p>
    <w:p w14:paraId="667B8D1C" w14:textId="77777777" w:rsidR="00AA2BF8" w:rsidRPr="00E00D9C" w:rsidRDefault="00AA2BF8" w:rsidP="00AA2BF8">
      <w:pPr>
        <w:tabs>
          <w:tab w:val="left" w:pos="3402"/>
        </w:tabs>
        <w:ind w:leftChars="600" w:left="1558" w:hangingChars="142" w:hanging="298"/>
        <w:rPr>
          <w:rFonts w:ascii="Times New Roman" w:hAnsi="Times New Roman"/>
          <w:szCs w:val="21"/>
        </w:rPr>
      </w:pPr>
      <w:r w:rsidRPr="00E00D9C">
        <w:rPr>
          <w:rFonts w:ascii="Times New Roman" w:hAnsi="Times New Roman"/>
          <w:szCs w:val="21"/>
        </w:rPr>
        <w:t>Fax number</w:t>
      </w:r>
      <w:r w:rsidRPr="00E00D9C">
        <w:rPr>
          <w:rFonts w:ascii="Times New Roman" w:hAnsi="Times New Roman" w:hint="eastAsia"/>
          <w:szCs w:val="21"/>
        </w:rPr>
        <w:t>:</w:t>
      </w:r>
    </w:p>
    <w:p w14:paraId="2CE152A6" w14:textId="77777777" w:rsidR="00AA2BF8" w:rsidRPr="00E00D9C" w:rsidRDefault="00AA2BF8" w:rsidP="00AA2BF8">
      <w:pPr>
        <w:tabs>
          <w:tab w:val="left" w:pos="3300"/>
        </w:tabs>
        <w:ind w:leftChars="600" w:left="1558" w:hangingChars="142" w:hanging="298"/>
        <w:rPr>
          <w:rFonts w:ascii="Times New Roman" w:hAnsi="Times New Roman"/>
          <w:szCs w:val="21"/>
        </w:rPr>
      </w:pPr>
      <w:r w:rsidRPr="00E00D9C">
        <w:rPr>
          <w:rFonts w:ascii="Times New Roman" w:hAnsi="Times New Roman" w:hint="eastAsia"/>
          <w:szCs w:val="21"/>
        </w:rPr>
        <w:t xml:space="preserve">E-mail </w:t>
      </w:r>
      <w:r w:rsidRPr="00E00D9C">
        <w:rPr>
          <w:rFonts w:ascii="Times New Roman" w:hAnsi="Times New Roman"/>
          <w:szCs w:val="21"/>
        </w:rPr>
        <w:t>address</w:t>
      </w:r>
      <w:r w:rsidRPr="00E00D9C">
        <w:rPr>
          <w:rFonts w:ascii="Times New Roman" w:hAnsi="Times New Roman" w:hint="eastAsia"/>
          <w:szCs w:val="21"/>
        </w:rPr>
        <w:t>:</w:t>
      </w:r>
    </w:p>
    <w:p w14:paraId="188BA31D" w14:textId="27F7879D" w:rsidR="003B2F75" w:rsidRPr="00E00D9C" w:rsidRDefault="00F9317A" w:rsidP="00A13197">
      <w:pPr>
        <w:rPr>
          <w:rFonts w:ascii="Times New Roman" w:hAnsi="Times New Roman"/>
          <w:szCs w:val="21"/>
        </w:rPr>
      </w:pPr>
      <w:r w:rsidRPr="00E00D9C">
        <w:rPr>
          <w:rFonts w:ascii="Times New Roman" w:hAnsi="Times New Roman"/>
          <w:sz w:val="24"/>
        </w:rPr>
        <w:br w:type="page"/>
      </w:r>
      <w:r w:rsidR="005807D3" w:rsidRPr="00E00D9C">
        <w:rPr>
          <w:rFonts w:ascii="Times New Roman" w:hAnsi="Times New Roman"/>
          <w:szCs w:val="21"/>
        </w:rPr>
        <w:lastRenderedPageBreak/>
        <w:t>[Abstract] (100</w:t>
      </w:r>
      <w:r w:rsidR="00107605" w:rsidRPr="00E00D9C">
        <w:rPr>
          <w:rFonts w:ascii="Times New Roman" w:hAnsi="Times New Roman"/>
          <w:szCs w:val="21"/>
        </w:rPr>
        <w:t>–</w:t>
      </w:r>
      <w:r w:rsidR="005807D3" w:rsidRPr="00E00D9C">
        <w:rPr>
          <w:rFonts w:ascii="Times New Roman" w:hAnsi="Times New Roman"/>
          <w:szCs w:val="21"/>
        </w:rPr>
        <w:t>150 words)</w:t>
      </w:r>
    </w:p>
    <w:p w14:paraId="3FFD5418" w14:textId="45918CF8" w:rsidR="003B2F75" w:rsidRPr="00E00D9C" w:rsidRDefault="003F43D2" w:rsidP="00A13197">
      <w:pPr>
        <w:rPr>
          <w:rFonts w:ascii="Times New Roman" w:hAnsi="Times New Roman"/>
          <w:szCs w:val="21"/>
        </w:rPr>
      </w:pPr>
      <w:r w:rsidRPr="00E00D9C">
        <w:rPr>
          <w:rFonts w:ascii="Times New Roman" w:hAnsi="Times New Roman"/>
          <w:szCs w:val="21"/>
        </w:rPr>
        <w:t xml:space="preserve">  </w:t>
      </w:r>
      <w:r w:rsidR="008F6770" w:rsidRPr="00E00D9C">
        <w:rPr>
          <w:rFonts w:ascii="Times New Roman" w:hAnsi="Times New Roman"/>
          <w:szCs w:val="21"/>
        </w:rPr>
        <w:t xml:space="preserve">  In the current consumer market of the </w:t>
      </w:r>
      <w:proofErr w:type="spellStart"/>
      <w:r w:rsidR="008F6770" w:rsidRPr="00E00D9C">
        <w:rPr>
          <w:rFonts w:ascii="Times New Roman" w:hAnsi="Times New Roman"/>
          <w:szCs w:val="21"/>
        </w:rPr>
        <w:t>xxxxx</w:t>
      </w:r>
      <w:proofErr w:type="spellEnd"/>
      <w:r w:rsidR="00AC6C2D" w:rsidRPr="00E00D9C">
        <w:rPr>
          <w:rFonts w:ascii="Times New Roman" w:hAnsi="Times New Roman"/>
          <w:szCs w:val="21"/>
        </w:rPr>
        <w:t xml:space="preserve"> </w:t>
      </w:r>
      <w:r w:rsidR="00E47334" w:rsidRPr="00E00D9C">
        <w:rPr>
          <w:rFonts w:ascii="Times New Roman" w:hAnsi="Times New Roman"/>
          <w:szCs w:val="21"/>
        </w:rPr>
        <w:t>****************************************</w:t>
      </w:r>
      <w:r w:rsidR="00E47334" w:rsidRPr="00E00D9C">
        <w:rPr>
          <w:rFonts w:ascii="Times New Roman" w:hAnsi="Times New Roman"/>
          <w:szCs w:val="21"/>
        </w:rPr>
        <w:br/>
      </w:r>
      <w:r w:rsidR="00E50642">
        <w:rPr>
          <w:rFonts w:ascii="Times New Roman" w:hAnsi="Times New Roman"/>
          <w:szCs w:val="21"/>
        </w:rPr>
        <w:t xml:space="preserve">The image was printed on PET (polyethylene terephthalate) film at 600 dpi (dots per inch). </w:t>
      </w:r>
      <w:r w:rsidR="00E47334" w:rsidRPr="00E00D9C">
        <w:rPr>
          <w:rFonts w:ascii="Times New Roman" w:hAnsi="Times New Roman"/>
          <w:szCs w:val="21"/>
        </w:rPr>
        <w:t>****************************************************************************************************************************************************************************************************************************************************.</w:t>
      </w:r>
    </w:p>
    <w:p w14:paraId="748FFE46" w14:textId="1AF9F7A5" w:rsidR="000C224C" w:rsidRDefault="00E50642" w:rsidP="00A13197">
      <w:pPr>
        <w:rPr>
          <w:rFonts w:ascii="Times New Roman" w:hAnsi="Times New Roman"/>
          <w:szCs w:val="21"/>
        </w:rPr>
      </w:pPr>
      <w:r w:rsidRPr="00E50642">
        <w:rPr>
          <w:rFonts w:ascii="Times New Roman" w:hAnsi="Times New Roman"/>
          <w:b/>
          <w:bCs/>
          <w:szCs w:val="21"/>
        </w:rPr>
        <w:t>NOTE</w:t>
      </w:r>
      <w:r>
        <w:rPr>
          <w:rFonts w:ascii="Times New Roman" w:hAnsi="Times New Roman"/>
          <w:szCs w:val="21"/>
        </w:rPr>
        <w:t xml:space="preserve">: </w:t>
      </w:r>
      <w:r w:rsidRPr="00E50642">
        <w:rPr>
          <w:rFonts w:ascii="Times New Roman" w:hAnsi="Times New Roman"/>
          <w:szCs w:val="21"/>
        </w:rPr>
        <w:t>Abbreviations and acronyms should be explained on</w:t>
      </w:r>
      <w:r>
        <w:rPr>
          <w:rFonts w:ascii="Times New Roman" w:hAnsi="Times New Roman"/>
          <w:szCs w:val="21"/>
        </w:rPr>
        <w:t xml:space="preserve"> the</w:t>
      </w:r>
      <w:r w:rsidRPr="00E50642">
        <w:rPr>
          <w:rFonts w:ascii="Times New Roman" w:hAnsi="Times New Roman"/>
          <w:szCs w:val="21"/>
        </w:rPr>
        <w:t xml:space="preserve"> first appearance. The full name should be given in brackets. As a rule, lower case letters are used, but proper nouns should be capitalized at the beginning.</w:t>
      </w:r>
      <w:r w:rsidR="00435E5C">
        <w:rPr>
          <w:rFonts w:ascii="Times New Roman" w:hAnsi="Times New Roman"/>
          <w:szCs w:val="21"/>
        </w:rPr>
        <w:t xml:space="preserve"> </w:t>
      </w:r>
    </w:p>
    <w:p w14:paraId="6F3D1355" w14:textId="77777777" w:rsidR="00E50642" w:rsidRPr="00E00D9C" w:rsidRDefault="00E50642" w:rsidP="00A13197">
      <w:pPr>
        <w:rPr>
          <w:rFonts w:ascii="Times New Roman" w:hAnsi="Times New Roman"/>
          <w:szCs w:val="21"/>
        </w:rPr>
      </w:pPr>
    </w:p>
    <w:p w14:paraId="531AB04D" w14:textId="6F987377" w:rsidR="003B2F75" w:rsidRPr="00E00D9C" w:rsidRDefault="005807D3" w:rsidP="00A13197">
      <w:pPr>
        <w:rPr>
          <w:rFonts w:ascii="Times New Roman" w:hAnsi="Times New Roman"/>
          <w:szCs w:val="21"/>
        </w:rPr>
      </w:pPr>
      <w:r w:rsidRPr="00E00D9C">
        <w:rPr>
          <w:rFonts w:ascii="Times New Roman" w:hAnsi="Times New Roman"/>
          <w:szCs w:val="21"/>
        </w:rPr>
        <w:t>[</w:t>
      </w:r>
      <w:r w:rsidR="00497E59" w:rsidRPr="00E00D9C">
        <w:rPr>
          <w:rFonts w:ascii="Times New Roman" w:hAnsi="Times New Roman"/>
          <w:szCs w:val="21"/>
        </w:rPr>
        <w:t>Keywords] Around</w:t>
      </w:r>
      <w:r w:rsidR="00107605" w:rsidRPr="00E00D9C">
        <w:rPr>
          <w:rFonts w:ascii="Times New Roman" w:hAnsi="Times New Roman"/>
          <w:szCs w:val="21"/>
        </w:rPr>
        <w:t xml:space="preserve"> five</w:t>
      </w:r>
      <w:r w:rsidRPr="00E00D9C">
        <w:rPr>
          <w:rFonts w:ascii="Times New Roman" w:hAnsi="Times New Roman"/>
          <w:szCs w:val="21"/>
        </w:rPr>
        <w:t xml:space="preserve"> </w:t>
      </w:r>
      <w:r w:rsidR="000B7EC9" w:rsidRPr="00E00D9C">
        <w:rPr>
          <w:rFonts w:ascii="Times New Roman" w:hAnsi="Times New Roman"/>
          <w:szCs w:val="21"/>
        </w:rPr>
        <w:t>w</w:t>
      </w:r>
      <w:r w:rsidRPr="00E00D9C">
        <w:rPr>
          <w:rFonts w:ascii="Times New Roman" w:hAnsi="Times New Roman"/>
          <w:szCs w:val="21"/>
        </w:rPr>
        <w:t>ords</w:t>
      </w:r>
    </w:p>
    <w:p w14:paraId="1466B4EE" w14:textId="0BB2CFBC" w:rsidR="00085973" w:rsidRDefault="00085973" w:rsidP="00085973">
      <w:pPr>
        <w:snapToGrid w:val="0"/>
        <w:rPr>
          <w:rFonts w:ascii="Times New Roman" w:hAnsi="Times New Roman"/>
          <w:szCs w:val="21"/>
        </w:rPr>
      </w:pPr>
      <w:r w:rsidRPr="00E00D9C">
        <w:rPr>
          <w:rFonts w:ascii="Times New Roman" w:hAnsi="Times New Roman"/>
          <w:szCs w:val="21"/>
        </w:rPr>
        <w:t xml:space="preserve">Please </w:t>
      </w:r>
      <w:r w:rsidR="00497E59" w:rsidRPr="00E00D9C">
        <w:rPr>
          <w:rFonts w:ascii="Times New Roman" w:hAnsi="Times New Roman"/>
          <w:szCs w:val="21"/>
        </w:rPr>
        <w:t>indicate four</w:t>
      </w:r>
      <w:r w:rsidRPr="00E00D9C">
        <w:rPr>
          <w:rFonts w:ascii="Times New Roman" w:hAnsi="Times New Roman"/>
          <w:szCs w:val="21"/>
        </w:rPr>
        <w:t xml:space="preserve"> to </w:t>
      </w:r>
      <w:r w:rsidR="00497E59" w:rsidRPr="00E00D9C">
        <w:rPr>
          <w:rFonts w:ascii="Times New Roman" w:hAnsi="Times New Roman"/>
          <w:szCs w:val="21"/>
        </w:rPr>
        <w:t>five</w:t>
      </w:r>
      <w:r w:rsidRPr="00E00D9C">
        <w:rPr>
          <w:rFonts w:ascii="Times New Roman" w:hAnsi="Times New Roman"/>
          <w:szCs w:val="21"/>
        </w:rPr>
        <w:t xml:space="preserve"> keywords or phrase</w:t>
      </w:r>
      <w:r w:rsidR="00497E59" w:rsidRPr="00E00D9C">
        <w:rPr>
          <w:rFonts w:ascii="Times New Roman" w:hAnsi="Times New Roman"/>
          <w:szCs w:val="21"/>
        </w:rPr>
        <w:t>s</w:t>
      </w:r>
      <w:r w:rsidRPr="00E00D9C">
        <w:rPr>
          <w:rFonts w:ascii="Times New Roman" w:hAnsi="Times New Roman"/>
          <w:szCs w:val="21"/>
        </w:rPr>
        <w:t xml:space="preserve"> in alphabetical order, separated by comm</w:t>
      </w:r>
      <w:r w:rsidR="00497E59" w:rsidRPr="00E00D9C">
        <w:rPr>
          <w:rFonts w:ascii="Times New Roman" w:hAnsi="Times New Roman"/>
          <w:szCs w:val="21"/>
        </w:rPr>
        <w:t>a</w:t>
      </w:r>
      <w:r w:rsidRPr="00E00D9C">
        <w:rPr>
          <w:rFonts w:ascii="Times New Roman" w:hAnsi="Times New Roman"/>
          <w:szCs w:val="21"/>
        </w:rPr>
        <w:t>s.</w:t>
      </w:r>
    </w:p>
    <w:p w14:paraId="65D81279" w14:textId="77777777" w:rsidR="003122A6" w:rsidRPr="00E00D9C" w:rsidRDefault="003122A6" w:rsidP="00085973">
      <w:pPr>
        <w:snapToGrid w:val="0"/>
        <w:rPr>
          <w:rFonts w:ascii="Times New Roman" w:hAnsi="Times New Roman"/>
          <w:szCs w:val="21"/>
        </w:rPr>
      </w:pPr>
    </w:p>
    <w:p w14:paraId="41EA50F7" w14:textId="2D49881F" w:rsidR="000C224C" w:rsidRDefault="003122A6" w:rsidP="00A13197">
      <w:pPr>
        <w:rPr>
          <w:rFonts w:ascii="Times New Roman" w:hAnsi="Times New Roman"/>
          <w:szCs w:val="21"/>
        </w:rPr>
      </w:pPr>
      <w:r w:rsidRPr="00834462">
        <w:rPr>
          <w:rFonts w:hint="eastAsia"/>
          <w:szCs w:val="21"/>
        </w:rPr>
        <w:t>I</w:t>
      </w:r>
      <w:r w:rsidRPr="00834462">
        <w:rPr>
          <w:szCs w:val="21"/>
        </w:rPr>
        <w:t>nkjet</w:t>
      </w:r>
      <w:r w:rsidRPr="00834462">
        <w:rPr>
          <w:rFonts w:hint="eastAsia"/>
          <w:szCs w:val="21"/>
        </w:rPr>
        <w:t>，</w:t>
      </w:r>
      <w:r w:rsidRPr="00834462">
        <w:rPr>
          <w:rFonts w:hint="eastAsia"/>
          <w:szCs w:val="21"/>
        </w:rPr>
        <w:t>L</w:t>
      </w:r>
      <w:r w:rsidRPr="00834462">
        <w:rPr>
          <w:szCs w:val="21"/>
        </w:rPr>
        <w:t>ong-distance printing</w:t>
      </w:r>
      <w:r w:rsidRPr="00C36006">
        <w:rPr>
          <w:rFonts w:hint="eastAsia"/>
          <w:szCs w:val="21"/>
        </w:rPr>
        <w:t>，</w:t>
      </w:r>
      <w:r w:rsidR="00E47334" w:rsidRPr="00E00D9C">
        <w:rPr>
          <w:rFonts w:ascii="Times New Roman" w:hAnsi="Times New Roman"/>
          <w:szCs w:val="21"/>
        </w:rPr>
        <w:t>******</w:t>
      </w:r>
      <w:r w:rsidR="003F43D2" w:rsidRPr="00E00D9C">
        <w:rPr>
          <w:rFonts w:ascii="Times New Roman" w:hAnsi="Times New Roman"/>
          <w:szCs w:val="21"/>
        </w:rPr>
        <w:t xml:space="preserve">, </w:t>
      </w:r>
      <w:r w:rsidR="00E47334" w:rsidRPr="00E00D9C">
        <w:rPr>
          <w:rFonts w:ascii="Times New Roman" w:hAnsi="Times New Roman"/>
          <w:szCs w:val="21"/>
        </w:rPr>
        <w:t>******</w:t>
      </w:r>
      <w:r w:rsidR="003F43D2" w:rsidRPr="00E00D9C">
        <w:rPr>
          <w:rFonts w:ascii="Times New Roman" w:hAnsi="Times New Roman"/>
          <w:szCs w:val="21"/>
        </w:rPr>
        <w:t xml:space="preserve">, </w:t>
      </w:r>
      <w:r w:rsidR="00E47334" w:rsidRPr="00E00D9C">
        <w:rPr>
          <w:rFonts w:ascii="Times New Roman" w:hAnsi="Times New Roman"/>
          <w:szCs w:val="21"/>
        </w:rPr>
        <w:t>******</w:t>
      </w:r>
    </w:p>
    <w:p w14:paraId="78F7D0C5" w14:textId="77777777" w:rsidR="003122A6" w:rsidRPr="00E00D9C" w:rsidRDefault="003122A6" w:rsidP="00A13197">
      <w:pPr>
        <w:rPr>
          <w:rFonts w:ascii="Times New Roman" w:hAnsi="Times New Roman"/>
          <w:szCs w:val="21"/>
        </w:rPr>
      </w:pPr>
    </w:p>
    <w:p w14:paraId="5530E926" w14:textId="77777777" w:rsidR="00F9317A" w:rsidRPr="00E00D9C" w:rsidRDefault="005807D3" w:rsidP="00A13197">
      <w:pPr>
        <w:rPr>
          <w:rFonts w:ascii="Times New Roman" w:hAnsi="Times New Roman"/>
          <w:szCs w:val="21"/>
        </w:rPr>
      </w:pPr>
      <w:r w:rsidRPr="00E00D9C">
        <w:rPr>
          <w:rFonts w:ascii="Times New Roman" w:hAnsi="Times New Roman"/>
          <w:szCs w:val="21"/>
        </w:rPr>
        <w:t>(</w:t>
      </w:r>
      <w:r w:rsidR="000B7EC9" w:rsidRPr="00E00D9C">
        <w:rPr>
          <w:rFonts w:ascii="Times New Roman" w:hAnsi="Times New Roman"/>
          <w:szCs w:val="21"/>
        </w:rPr>
        <w:t>With t</w:t>
      </w:r>
      <w:r w:rsidRPr="00E00D9C">
        <w:rPr>
          <w:rFonts w:ascii="Times New Roman" w:hAnsi="Times New Roman"/>
          <w:szCs w:val="21"/>
        </w:rPr>
        <w:t xml:space="preserve">he first word </w:t>
      </w:r>
      <w:r w:rsidR="000B7EC9" w:rsidRPr="00E00D9C">
        <w:rPr>
          <w:rFonts w:ascii="Times New Roman" w:hAnsi="Times New Roman"/>
          <w:szCs w:val="21"/>
        </w:rPr>
        <w:t xml:space="preserve">of each term </w:t>
      </w:r>
      <w:r w:rsidRPr="00E00D9C">
        <w:rPr>
          <w:rFonts w:ascii="Times New Roman" w:hAnsi="Times New Roman"/>
          <w:szCs w:val="21"/>
        </w:rPr>
        <w:t>capital</w:t>
      </w:r>
      <w:r w:rsidR="000B7EC9" w:rsidRPr="00E00D9C">
        <w:rPr>
          <w:rFonts w:ascii="Times New Roman" w:hAnsi="Times New Roman"/>
          <w:szCs w:val="21"/>
        </w:rPr>
        <w:t>ized</w:t>
      </w:r>
      <w:r w:rsidRPr="00E00D9C">
        <w:rPr>
          <w:rFonts w:ascii="Times New Roman" w:hAnsi="Times New Roman"/>
          <w:szCs w:val="21"/>
        </w:rPr>
        <w:t>.)</w:t>
      </w:r>
    </w:p>
    <w:p w14:paraId="506D3357" w14:textId="77777777" w:rsidR="00F9317A" w:rsidRPr="00E00D9C" w:rsidRDefault="00F9317A" w:rsidP="00A13197">
      <w:pPr>
        <w:rPr>
          <w:rFonts w:ascii="Times New Roman" w:hAnsi="Times New Roman"/>
          <w:szCs w:val="21"/>
        </w:rPr>
      </w:pPr>
    </w:p>
    <w:p w14:paraId="1E7B737E" w14:textId="77777777" w:rsidR="00F9317A" w:rsidRPr="00E00D9C" w:rsidRDefault="00F9317A" w:rsidP="00A13197">
      <w:pPr>
        <w:rPr>
          <w:rFonts w:ascii="Times New Roman" w:hAnsi="Times New Roman"/>
          <w:szCs w:val="21"/>
        </w:rPr>
      </w:pPr>
    </w:p>
    <w:p w14:paraId="010A5E20" w14:textId="77777777" w:rsidR="00F9317A" w:rsidRPr="00E00D9C" w:rsidRDefault="00F9317A" w:rsidP="00A13197">
      <w:pPr>
        <w:rPr>
          <w:rFonts w:ascii="Times New Roman" w:hAnsi="Times New Roman"/>
          <w:szCs w:val="21"/>
        </w:rPr>
      </w:pPr>
    </w:p>
    <w:p w14:paraId="05C9B1B1" w14:textId="77777777" w:rsidR="00F9317A" w:rsidRPr="00E00D9C" w:rsidRDefault="00F9317A" w:rsidP="00A13197">
      <w:pPr>
        <w:rPr>
          <w:rFonts w:ascii="Times New Roman" w:hAnsi="Times New Roman"/>
          <w:szCs w:val="21"/>
        </w:rPr>
      </w:pPr>
    </w:p>
    <w:p w14:paraId="25B29265" w14:textId="77777777" w:rsidR="00F9317A" w:rsidRPr="00E00D9C" w:rsidRDefault="00F9317A" w:rsidP="00A13197">
      <w:pPr>
        <w:rPr>
          <w:rFonts w:ascii="Times New Roman" w:hAnsi="Times New Roman"/>
          <w:szCs w:val="21"/>
        </w:rPr>
      </w:pPr>
    </w:p>
    <w:p w14:paraId="4EA6E96A" w14:textId="77777777" w:rsidR="00F9317A" w:rsidRPr="00E00D9C" w:rsidRDefault="00F9317A" w:rsidP="00A13197">
      <w:pPr>
        <w:rPr>
          <w:rFonts w:ascii="Times New Roman" w:hAnsi="Times New Roman"/>
          <w:szCs w:val="21"/>
        </w:rPr>
      </w:pPr>
    </w:p>
    <w:p w14:paraId="74557550" w14:textId="77777777" w:rsidR="00F9317A" w:rsidRPr="00E00D9C" w:rsidRDefault="00F9317A" w:rsidP="00A13197">
      <w:pPr>
        <w:rPr>
          <w:rFonts w:ascii="Times New Roman" w:hAnsi="Times New Roman"/>
          <w:szCs w:val="21"/>
        </w:rPr>
      </w:pPr>
    </w:p>
    <w:p w14:paraId="0D827281" w14:textId="77777777" w:rsidR="00F9317A" w:rsidRPr="00E00D9C" w:rsidRDefault="00F9317A" w:rsidP="00A13197">
      <w:pPr>
        <w:rPr>
          <w:rFonts w:ascii="Times New Roman" w:hAnsi="Times New Roman"/>
          <w:szCs w:val="21"/>
        </w:rPr>
      </w:pPr>
    </w:p>
    <w:p w14:paraId="6F597232" w14:textId="6B91D0F3" w:rsidR="00AA2BF8" w:rsidRPr="00E00D9C" w:rsidRDefault="00F9317A" w:rsidP="00AA2BF8">
      <w:pPr>
        <w:rPr>
          <w:rFonts w:ascii="Times New Roman" w:hAnsi="Times New Roman"/>
          <w:szCs w:val="21"/>
        </w:rPr>
      </w:pPr>
      <w:r w:rsidRPr="00E00D9C">
        <w:rPr>
          <w:rFonts w:ascii="Times New Roman" w:hAnsi="Times New Roman"/>
          <w:szCs w:val="21"/>
        </w:rPr>
        <w:br w:type="page"/>
      </w:r>
      <w:r w:rsidR="00AA2BF8" w:rsidRPr="00E00D9C">
        <w:rPr>
          <w:rFonts w:ascii="Times New Roman" w:hAnsi="ＭＳ 明朝" w:hint="eastAsia"/>
          <w:szCs w:val="21"/>
        </w:rPr>
        <w:lastRenderedPageBreak/>
        <w:t>(</w:t>
      </w:r>
      <w:r w:rsidR="00AA2BF8" w:rsidRPr="00E00D9C">
        <w:rPr>
          <w:rFonts w:ascii="Times New Roman" w:hAnsi="ＭＳ 明朝"/>
          <w:szCs w:val="21"/>
        </w:rPr>
        <w:t xml:space="preserve">From here, please provide </w:t>
      </w:r>
      <w:r w:rsidR="00D71808" w:rsidRPr="00E00D9C">
        <w:rPr>
          <w:rFonts w:ascii="Times New Roman" w:hAnsi="ＭＳ 明朝"/>
          <w:szCs w:val="21"/>
        </w:rPr>
        <w:t xml:space="preserve">the </w:t>
      </w:r>
      <w:r w:rsidR="00AA2BF8" w:rsidRPr="00E00D9C">
        <w:rPr>
          <w:rFonts w:ascii="Times New Roman" w:hAnsi="ＭＳ 明朝"/>
          <w:szCs w:val="21"/>
        </w:rPr>
        <w:t xml:space="preserve">main body of </w:t>
      </w:r>
      <w:r w:rsidR="00AA2BF8" w:rsidRPr="00E00D9C">
        <w:rPr>
          <w:rFonts w:ascii="Times New Roman" w:hAnsi="ＭＳ 明朝" w:hint="eastAsia"/>
          <w:szCs w:val="21"/>
        </w:rPr>
        <w:t>the</w:t>
      </w:r>
      <w:r w:rsidR="00AA2BF8" w:rsidRPr="00E00D9C">
        <w:rPr>
          <w:rFonts w:ascii="Times New Roman" w:hAnsi="ＭＳ 明朝"/>
          <w:szCs w:val="21"/>
        </w:rPr>
        <w:t xml:space="preserve"> article.</w:t>
      </w:r>
      <w:r w:rsidR="00AA2BF8" w:rsidRPr="00E00D9C">
        <w:rPr>
          <w:rFonts w:ascii="Times New Roman" w:hAnsi="ＭＳ 明朝" w:hint="eastAsia"/>
          <w:szCs w:val="21"/>
        </w:rPr>
        <w:t>)</w:t>
      </w:r>
      <w:r w:rsidR="00AA2BF8" w:rsidRPr="00E00D9C">
        <w:rPr>
          <w:rFonts w:ascii="Times New Roman" w:hAnsi="Times New Roman"/>
          <w:szCs w:val="21"/>
        </w:rPr>
        <w:t xml:space="preserve"> </w:t>
      </w:r>
    </w:p>
    <w:p w14:paraId="557EECDC" w14:textId="5663887E" w:rsidR="00AA2BF8" w:rsidRPr="00E00D9C" w:rsidRDefault="00AA2BF8" w:rsidP="00AA2BF8">
      <w:pPr>
        <w:rPr>
          <w:rFonts w:ascii="Times New Roman" w:hAnsi="Times New Roman"/>
          <w:szCs w:val="21"/>
        </w:rPr>
      </w:pPr>
      <w:r w:rsidRPr="00E00D9C">
        <w:rPr>
          <w:rFonts w:ascii="Times New Roman" w:hAnsi="Times New Roman" w:hint="eastAsia"/>
          <w:szCs w:val="21"/>
        </w:rPr>
        <w:t xml:space="preserve">  </w:t>
      </w:r>
      <w:r w:rsidRPr="00E00D9C">
        <w:rPr>
          <w:rFonts w:ascii="Times New Roman" w:hAnsi="Times New Roman"/>
          <w:szCs w:val="21"/>
        </w:rPr>
        <w:t xml:space="preserve">The number of </w:t>
      </w:r>
      <w:r w:rsidRPr="00E00D9C">
        <w:rPr>
          <w:rFonts w:ascii="Times New Roman" w:hAnsi="Times New Roman" w:hint="eastAsia"/>
          <w:szCs w:val="21"/>
        </w:rPr>
        <w:t>words</w:t>
      </w:r>
      <w:r w:rsidRPr="00E00D9C">
        <w:rPr>
          <w:rFonts w:ascii="Times New Roman" w:hAnsi="Times New Roman"/>
          <w:szCs w:val="21"/>
        </w:rPr>
        <w:t xml:space="preserve"> </w:t>
      </w:r>
      <w:r w:rsidR="00D71808" w:rsidRPr="00E00D9C">
        <w:rPr>
          <w:rFonts w:ascii="Times New Roman" w:hAnsi="Times New Roman"/>
          <w:szCs w:val="21"/>
        </w:rPr>
        <w:t xml:space="preserve">on a </w:t>
      </w:r>
      <w:r w:rsidRPr="00E00D9C">
        <w:rPr>
          <w:rFonts w:ascii="Times New Roman" w:hAnsi="Times New Roman"/>
          <w:szCs w:val="21"/>
        </w:rPr>
        <w:t xml:space="preserve">single page in the Journal is approximately </w:t>
      </w:r>
      <w:r w:rsidRPr="00E00D9C">
        <w:rPr>
          <w:rFonts w:ascii="Times New Roman" w:hAnsi="Times New Roman" w:hint="eastAsia"/>
          <w:szCs w:val="21"/>
        </w:rPr>
        <w:t>1000</w:t>
      </w:r>
      <w:r w:rsidRPr="00E00D9C">
        <w:rPr>
          <w:rFonts w:ascii="Times New Roman" w:hAnsi="Times New Roman"/>
          <w:szCs w:val="21"/>
        </w:rPr>
        <w:t xml:space="preserve">. Figures and tables </w:t>
      </w:r>
      <w:r w:rsidRPr="00E00D9C">
        <w:rPr>
          <w:rFonts w:ascii="Times New Roman" w:hAnsi="Times New Roman" w:hint="eastAsia"/>
          <w:szCs w:val="21"/>
        </w:rPr>
        <w:t>will be</w:t>
      </w:r>
      <w:r w:rsidRPr="00E00D9C">
        <w:rPr>
          <w:rFonts w:ascii="Times New Roman" w:hAnsi="Times New Roman"/>
          <w:szCs w:val="21"/>
        </w:rPr>
        <w:t xml:space="preserve"> inserted </w:t>
      </w:r>
      <w:r w:rsidRPr="00E00D9C">
        <w:rPr>
          <w:rFonts w:ascii="Times New Roman" w:hAnsi="Times New Roman" w:hint="eastAsia"/>
          <w:szCs w:val="21"/>
        </w:rPr>
        <w:t>in</w:t>
      </w:r>
      <w:r w:rsidRPr="00E00D9C">
        <w:rPr>
          <w:rFonts w:ascii="Times New Roman" w:hAnsi="Times New Roman"/>
          <w:szCs w:val="21"/>
        </w:rPr>
        <w:t xml:space="preserve"> the texts. A figure or a table is equivalent from </w:t>
      </w:r>
      <w:r w:rsidRPr="00E00D9C">
        <w:rPr>
          <w:rFonts w:ascii="Times New Roman" w:hAnsi="Times New Roman" w:hint="eastAsia"/>
          <w:szCs w:val="21"/>
        </w:rPr>
        <w:t>14</w:t>
      </w:r>
      <w:r w:rsidRPr="00E00D9C">
        <w:rPr>
          <w:rFonts w:ascii="Times New Roman" w:hAnsi="Times New Roman"/>
          <w:szCs w:val="21"/>
        </w:rPr>
        <w:t xml:space="preserve">0 to </w:t>
      </w:r>
      <w:r w:rsidRPr="00E00D9C">
        <w:rPr>
          <w:rFonts w:ascii="Times New Roman" w:hAnsi="Times New Roman" w:hint="eastAsia"/>
          <w:szCs w:val="21"/>
        </w:rPr>
        <w:t>28</w:t>
      </w:r>
      <w:r w:rsidRPr="00E00D9C">
        <w:rPr>
          <w:rFonts w:ascii="Times New Roman" w:hAnsi="Times New Roman"/>
          <w:szCs w:val="21"/>
        </w:rPr>
        <w:t xml:space="preserve">0 </w:t>
      </w:r>
      <w:r w:rsidRPr="00E00D9C">
        <w:rPr>
          <w:rFonts w:ascii="Times New Roman" w:hAnsi="Times New Roman" w:hint="eastAsia"/>
          <w:szCs w:val="21"/>
        </w:rPr>
        <w:t>words</w:t>
      </w:r>
      <w:r w:rsidRPr="00E00D9C">
        <w:rPr>
          <w:rFonts w:ascii="Times New Roman" w:hAnsi="Times New Roman"/>
          <w:szCs w:val="21"/>
        </w:rPr>
        <w:t>.</w:t>
      </w:r>
    </w:p>
    <w:p w14:paraId="0151A824" w14:textId="3F745C4F" w:rsidR="00AA2BF8" w:rsidRPr="00E00D9C" w:rsidRDefault="00AA2BF8" w:rsidP="00AA2BF8">
      <w:pPr>
        <w:rPr>
          <w:rFonts w:ascii="Times New Roman" w:hAnsi="Times New Roman"/>
          <w:szCs w:val="21"/>
        </w:rPr>
      </w:pPr>
      <w:r w:rsidRPr="00E00D9C">
        <w:rPr>
          <w:rFonts w:ascii="Times New Roman" w:hAnsi="Times New Roman"/>
          <w:szCs w:val="21"/>
        </w:rPr>
        <w:t xml:space="preserve">  </w:t>
      </w:r>
      <w:r w:rsidRPr="00E00D9C">
        <w:rPr>
          <w:rFonts w:ascii="Times New Roman" w:hAnsi="Times New Roman" w:hint="eastAsia"/>
          <w:szCs w:val="21"/>
        </w:rPr>
        <w:t>T</w:t>
      </w:r>
      <w:r w:rsidRPr="00E00D9C">
        <w:rPr>
          <w:rFonts w:ascii="Times New Roman" w:hAnsi="Times New Roman"/>
          <w:szCs w:val="21"/>
        </w:rPr>
        <w:t xml:space="preserve">he numbers of pages of the articles </w:t>
      </w:r>
      <w:r w:rsidRPr="00E00D9C">
        <w:rPr>
          <w:rFonts w:ascii="Times New Roman" w:hAnsi="Times New Roman" w:hint="eastAsia"/>
          <w:szCs w:val="21"/>
        </w:rPr>
        <w:t xml:space="preserve">are </w:t>
      </w:r>
      <w:r w:rsidRPr="00E00D9C">
        <w:rPr>
          <w:rFonts w:ascii="Times New Roman" w:hAnsi="Times New Roman"/>
          <w:szCs w:val="21"/>
        </w:rPr>
        <w:t>as follows</w:t>
      </w:r>
      <w:r w:rsidRPr="00E00D9C">
        <w:rPr>
          <w:rFonts w:ascii="Times New Roman" w:hAnsi="Times New Roman" w:hint="eastAsia"/>
          <w:szCs w:val="21"/>
        </w:rPr>
        <w:t>:</w:t>
      </w:r>
      <w:r w:rsidRPr="00E00D9C">
        <w:rPr>
          <w:rFonts w:ascii="Times New Roman" w:hAnsi="Times New Roman"/>
          <w:szCs w:val="21"/>
        </w:rPr>
        <w:t xml:space="preserve"> Original Paper is limited within 10</w:t>
      </w:r>
      <w:r w:rsidRPr="00E00D9C">
        <w:rPr>
          <w:rFonts w:ascii="Times New Roman" w:hAnsi="Times New Roman" w:hint="eastAsia"/>
          <w:szCs w:val="21"/>
        </w:rPr>
        <w:t xml:space="preserve"> </w:t>
      </w:r>
      <w:r w:rsidRPr="00E00D9C">
        <w:rPr>
          <w:rFonts w:ascii="Times New Roman" w:hAnsi="Times New Roman"/>
          <w:szCs w:val="21"/>
        </w:rPr>
        <w:t xml:space="preserve">pages, </w:t>
      </w:r>
      <w:r w:rsidRPr="00E00D9C">
        <w:rPr>
          <w:rFonts w:ascii="Times New Roman" w:hAnsi="Times New Roman" w:hint="eastAsia"/>
          <w:szCs w:val="21"/>
        </w:rPr>
        <w:t>N</w:t>
      </w:r>
      <w:r w:rsidRPr="00E00D9C">
        <w:rPr>
          <w:rFonts w:ascii="Times New Roman" w:hAnsi="Times New Roman"/>
          <w:szCs w:val="21"/>
        </w:rPr>
        <w:t xml:space="preserve">ote is within two pages, and </w:t>
      </w:r>
      <w:r w:rsidR="00497E59" w:rsidRPr="00E00D9C">
        <w:rPr>
          <w:rFonts w:ascii="Times New Roman" w:hAnsi="Times New Roman"/>
          <w:szCs w:val="21"/>
        </w:rPr>
        <w:t>Rapid Communication</w:t>
      </w:r>
      <w:r w:rsidRPr="00E00D9C">
        <w:rPr>
          <w:rFonts w:ascii="Times New Roman" w:hAnsi="Times New Roman"/>
          <w:szCs w:val="21"/>
        </w:rPr>
        <w:t xml:space="preserve"> is within four</w:t>
      </w:r>
      <w:r w:rsidRPr="00E00D9C">
        <w:rPr>
          <w:rFonts w:ascii="Times New Roman" w:hAnsi="Times New Roman" w:hint="eastAsia"/>
          <w:szCs w:val="21"/>
        </w:rPr>
        <w:t xml:space="preserve"> </w:t>
      </w:r>
      <w:r w:rsidRPr="00E00D9C">
        <w:rPr>
          <w:rFonts w:ascii="Times New Roman" w:hAnsi="Times New Roman"/>
          <w:szCs w:val="21"/>
        </w:rPr>
        <w:t xml:space="preserve">pages. Tutorial </w:t>
      </w:r>
      <w:r w:rsidR="00497E59" w:rsidRPr="00E00D9C">
        <w:rPr>
          <w:rFonts w:ascii="Times New Roman" w:hAnsi="Times New Roman"/>
          <w:szCs w:val="21"/>
        </w:rPr>
        <w:t>Review</w:t>
      </w:r>
      <w:r w:rsidRPr="00E00D9C">
        <w:rPr>
          <w:rFonts w:ascii="Times New Roman" w:hAnsi="Times New Roman"/>
          <w:szCs w:val="21"/>
        </w:rPr>
        <w:t>, Review</w:t>
      </w:r>
      <w:r w:rsidR="00497E59" w:rsidRPr="00E00D9C">
        <w:rPr>
          <w:rFonts w:ascii="Times New Roman" w:hAnsi="Times New Roman"/>
          <w:szCs w:val="21"/>
        </w:rPr>
        <w:t>,</w:t>
      </w:r>
      <w:r w:rsidRPr="00E00D9C">
        <w:rPr>
          <w:rFonts w:ascii="Times New Roman" w:hAnsi="Times New Roman"/>
          <w:szCs w:val="21"/>
        </w:rPr>
        <w:t xml:space="preserve"> and </w:t>
      </w:r>
      <w:r w:rsidR="00497E59" w:rsidRPr="00E00D9C">
        <w:rPr>
          <w:rFonts w:ascii="Times New Roman" w:hAnsi="Times New Roman"/>
          <w:szCs w:val="21"/>
        </w:rPr>
        <w:t>Technical Information</w:t>
      </w:r>
      <w:r w:rsidRPr="00E00D9C">
        <w:rPr>
          <w:rFonts w:ascii="Times New Roman" w:hAnsi="Times New Roman"/>
          <w:szCs w:val="21"/>
        </w:rPr>
        <w:t xml:space="preserve"> </w:t>
      </w:r>
      <w:r w:rsidRPr="00E00D9C">
        <w:rPr>
          <w:rFonts w:ascii="Times New Roman" w:hAnsi="Times New Roman" w:hint="eastAsia"/>
          <w:szCs w:val="21"/>
        </w:rPr>
        <w:t>are</w:t>
      </w:r>
      <w:r w:rsidRPr="00E00D9C">
        <w:rPr>
          <w:rFonts w:ascii="Times New Roman" w:hAnsi="Times New Roman"/>
          <w:szCs w:val="21"/>
        </w:rPr>
        <w:t xml:space="preserve"> not limited, but are supposed to follows Original Paper. </w:t>
      </w:r>
    </w:p>
    <w:p w14:paraId="34AC15FD" w14:textId="21A26E2E" w:rsidR="00AA2BF8" w:rsidRPr="00E00D9C" w:rsidRDefault="00AA2BF8" w:rsidP="00AA2BF8">
      <w:pPr>
        <w:ind w:firstLineChars="100" w:firstLine="210"/>
        <w:rPr>
          <w:rFonts w:ascii="Times New Roman" w:hAnsi="Times New Roman"/>
          <w:szCs w:val="21"/>
        </w:rPr>
      </w:pPr>
      <w:r w:rsidRPr="00E00D9C">
        <w:rPr>
          <w:rFonts w:ascii="Times New Roman" w:hAnsi="Times New Roman"/>
          <w:szCs w:val="21"/>
        </w:rPr>
        <w:t xml:space="preserve">For example, an article with eight pages corresponds to approximately </w:t>
      </w:r>
      <w:r w:rsidRPr="00E00D9C">
        <w:rPr>
          <w:rFonts w:ascii="Times New Roman" w:hAnsi="Times New Roman" w:hint="eastAsia"/>
          <w:szCs w:val="21"/>
        </w:rPr>
        <w:t>80</w:t>
      </w:r>
      <w:r w:rsidRPr="00E00D9C">
        <w:rPr>
          <w:rFonts w:ascii="Times New Roman" w:hAnsi="Times New Roman"/>
          <w:szCs w:val="21"/>
        </w:rPr>
        <w:t xml:space="preserve">00 </w:t>
      </w:r>
      <w:r w:rsidRPr="00E00D9C">
        <w:rPr>
          <w:rFonts w:ascii="Times New Roman" w:hAnsi="Times New Roman" w:hint="eastAsia"/>
          <w:szCs w:val="21"/>
        </w:rPr>
        <w:t>words</w:t>
      </w:r>
      <w:r w:rsidRPr="00E00D9C">
        <w:rPr>
          <w:rFonts w:ascii="Times New Roman" w:hAnsi="Times New Roman"/>
          <w:szCs w:val="21"/>
        </w:rPr>
        <w:t xml:space="preserve"> </w:t>
      </w:r>
      <w:r w:rsidRPr="00E00D9C">
        <w:rPr>
          <w:rFonts w:ascii="Times New Roman" w:hAnsi="Times New Roman" w:hint="eastAsia"/>
          <w:szCs w:val="21"/>
        </w:rPr>
        <w:t>(</w:t>
      </w:r>
      <w:r w:rsidRPr="00E00D9C">
        <w:rPr>
          <w:rFonts w:ascii="Times New Roman" w:hAnsi="Times New Roman"/>
          <w:szCs w:val="21"/>
        </w:rPr>
        <w:t>8</w:t>
      </w:r>
      <w:r w:rsidRPr="00E00D9C">
        <w:rPr>
          <w:rFonts w:ascii="Times New Roman" w:hAnsi="Times New Roman" w:hint="eastAsia"/>
          <w:szCs w:val="21"/>
        </w:rPr>
        <w:t>*10</w:t>
      </w:r>
      <w:r w:rsidRPr="00E00D9C">
        <w:rPr>
          <w:rFonts w:ascii="Times New Roman" w:hAnsi="Times New Roman"/>
          <w:szCs w:val="21"/>
        </w:rPr>
        <w:t xml:space="preserve">00 </w:t>
      </w:r>
      <w:r w:rsidRPr="00E00D9C">
        <w:rPr>
          <w:rFonts w:ascii="Times New Roman" w:hAnsi="Times New Roman" w:hint="eastAsia"/>
          <w:szCs w:val="21"/>
        </w:rPr>
        <w:t>words)</w:t>
      </w:r>
      <w:r w:rsidRPr="00E00D9C">
        <w:rPr>
          <w:rFonts w:ascii="Times New Roman" w:hAnsi="Times New Roman"/>
          <w:szCs w:val="21"/>
        </w:rPr>
        <w:t xml:space="preserve">. If the article includes 10 figures </w:t>
      </w:r>
      <w:r w:rsidRPr="00E00D9C">
        <w:rPr>
          <w:rFonts w:ascii="Times New Roman" w:hAnsi="Times New Roman" w:hint="eastAsia"/>
          <w:szCs w:val="21"/>
        </w:rPr>
        <w:t>and/</w:t>
      </w:r>
      <w:r w:rsidRPr="00E00D9C">
        <w:rPr>
          <w:rFonts w:ascii="Times New Roman" w:hAnsi="Times New Roman"/>
          <w:szCs w:val="21"/>
        </w:rPr>
        <w:t xml:space="preserve">or tables, it equivalently corresponds </w:t>
      </w:r>
      <w:r w:rsidRPr="00E00D9C">
        <w:rPr>
          <w:rFonts w:ascii="Times New Roman" w:hAnsi="Times New Roman" w:hint="eastAsia"/>
          <w:szCs w:val="21"/>
        </w:rPr>
        <w:t>21</w:t>
      </w:r>
      <w:r w:rsidRPr="00E00D9C">
        <w:rPr>
          <w:rFonts w:ascii="Times New Roman" w:hAnsi="Times New Roman"/>
          <w:szCs w:val="21"/>
        </w:rPr>
        <w:t>0</w:t>
      </w:r>
      <w:r w:rsidRPr="00E00D9C">
        <w:rPr>
          <w:rFonts w:ascii="Times New Roman" w:hAnsi="Times New Roman" w:hint="eastAsia"/>
          <w:szCs w:val="21"/>
        </w:rPr>
        <w:t>*</w:t>
      </w:r>
      <w:r w:rsidRPr="00E00D9C">
        <w:rPr>
          <w:rFonts w:ascii="Times New Roman" w:hAnsi="Times New Roman"/>
          <w:szCs w:val="21"/>
        </w:rPr>
        <w:t xml:space="preserve">10 = </w:t>
      </w:r>
      <w:r w:rsidRPr="00E00D9C">
        <w:rPr>
          <w:rFonts w:ascii="Times New Roman" w:hAnsi="Times New Roman" w:hint="eastAsia"/>
          <w:szCs w:val="21"/>
        </w:rPr>
        <w:t>21</w:t>
      </w:r>
      <w:r w:rsidRPr="00E00D9C">
        <w:rPr>
          <w:rFonts w:ascii="Times New Roman" w:hAnsi="Times New Roman"/>
          <w:szCs w:val="21"/>
        </w:rPr>
        <w:t xml:space="preserve">00 </w:t>
      </w:r>
      <w:r w:rsidRPr="00E00D9C">
        <w:rPr>
          <w:rFonts w:ascii="Times New Roman" w:hAnsi="Times New Roman" w:hint="eastAsia"/>
          <w:szCs w:val="21"/>
        </w:rPr>
        <w:t>words</w:t>
      </w:r>
      <w:r w:rsidRPr="00E00D9C">
        <w:rPr>
          <w:rFonts w:ascii="Times New Roman" w:hAnsi="Times New Roman"/>
          <w:szCs w:val="21"/>
        </w:rPr>
        <w:t xml:space="preserve">. Therefore, the actual required number of </w:t>
      </w:r>
      <w:r w:rsidR="00497E59" w:rsidRPr="00E00D9C">
        <w:rPr>
          <w:rFonts w:ascii="Times New Roman" w:hAnsi="Times New Roman"/>
          <w:szCs w:val="21"/>
        </w:rPr>
        <w:t>word</w:t>
      </w:r>
      <w:r w:rsidRPr="00E00D9C">
        <w:rPr>
          <w:rFonts w:ascii="Times New Roman" w:hAnsi="Times New Roman"/>
          <w:szCs w:val="21"/>
        </w:rPr>
        <w:t xml:space="preserve">s of the articles is </w:t>
      </w:r>
      <w:r w:rsidRPr="00E00D9C">
        <w:rPr>
          <w:rFonts w:ascii="Times New Roman" w:hAnsi="Times New Roman" w:hint="eastAsia"/>
          <w:szCs w:val="21"/>
        </w:rPr>
        <w:t>80</w:t>
      </w:r>
      <w:r w:rsidRPr="00E00D9C">
        <w:rPr>
          <w:rFonts w:ascii="Times New Roman" w:hAnsi="Times New Roman"/>
          <w:szCs w:val="21"/>
        </w:rPr>
        <w:t xml:space="preserve">00 </w:t>
      </w:r>
      <w:r w:rsidRPr="00E00D9C">
        <w:rPr>
          <w:rFonts w:ascii="Times New Roman" w:hint="eastAsia"/>
          <w:szCs w:val="21"/>
        </w:rPr>
        <w:t xml:space="preserve">- </w:t>
      </w:r>
      <w:r w:rsidRPr="00E00D9C">
        <w:rPr>
          <w:rFonts w:ascii="Times New Roman" w:hAnsi="Times New Roman" w:hint="eastAsia"/>
          <w:szCs w:val="21"/>
        </w:rPr>
        <w:t>21</w:t>
      </w:r>
      <w:r w:rsidRPr="00E00D9C">
        <w:rPr>
          <w:rFonts w:ascii="Times New Roman" w:hAnsi="Times New Roman"/>
          <w:szCs w:val="21"/>
        </w:rPr>
        <w:t xml:space="preserve">00 = </w:t>
      </w:r>
      <w:r w:rsidRPr="00E00D9C">
        <w:rPr>
          <w:rFonts w:ascii="Times New Roman" w:hAnsi="Times New Roman" w:hint="eastAsia"/>
          <w:szCs w:val="21"/>
        </w:rPr>
        <w:t>59</w:t>
      </w:r>
      <w:r w:rsidRPr="00E00D9C">
        <w:rPr>
          <w:rFonts w:ascii="Times New Roman" w:hAnsi="Times New Roman"/>
          <w:szCs w:val="21"/>
        </w:rPr>
        <w:t xml:space="preserve">00 </w:t>
      </w:r>
      <w:r w:rsidRPr="00E00D9C">
        <w:rPr>
          <w:rFonts w:ascii="Times New Roman" w:hAnsi="Times New Roman" w:hint="eastAsia"/>
          <w:szCs w:val="21"/>
        </w:rPr>
        <w:t>words</w:t>
      </w:r>
      <w:r w:rsidRPr="00E00D9C">
        <w:rPr>
          <w:rFonts w:ascii="Times New Roman" w:hAnsi="Times New Roman"/>
          <w:szCs w:val="21"/>
        </w:rPr>
        <w:t>.</w:t>
      </w:r>
    </w:p>
    <w:p w14:paraId="691F4BAF" w14:textId="7A0D67F1" w:rsidR="00BA3D02" w:rsidRPr="00E00D9C" w:rsidRDefault="00BA3D02" w:rsidP="00AA2BF8">
      <w:pPr>
        <w:rPr>
          <w:rFonts w:ascii="Times New Roman" w:hAnsi="Times New Roman"/>
          <w:szCs w:val="21"/>
        </w:rPr>
      </w:pPr>
    </w:p>
    <w:p w14:paraId="70A77062" w14:textId="05B94677" w:rsidR="003B2F75" w:rsidRPr="00E00D9C" w:rsidRDefault="00A35B5A" w:rsidP="00A13197">
      <w:pPr>
        <w:rPr>
          <w:rFonts w:ascii="Times New Roman" w:hAnsi="Times New Roman"/>
          <w:b/>
          <w:noProof/>
          <w:szCs w:val="21"/>
        </w:rPr>
      </w:pPr>
      <w:r w:rsidRPr="00E00D9C">
        <w:rPr>
          <w:rFonts w:ascii="Times New Roman" w:hAnsi="Times New Roman" w:hint="eastAsia"/>
          <w:b/>
          <w:szCs w:val="21"/>
        </w:rPr>
        <w:t>1.</w:t>
      </w:r>
      <w:r w:rsidR="0051631B" w:rsidRPr="00E00D9C">
        <w:rPr>
          <w:rFonts w:ascii="Times New Roman" w:eastAsia="ＭＳ Ｐ明朝" w:hAnsi="Times New Roman"/>
          <w:b/>
          <w:szCs w:val="21"/>
        </w:rPr>
        <w:t xml:space="preserve"> </w:t>
      </w:r>
      <w:r w:rsidR="0051631B" w:rsidRPr="00E00D9C">
        <w:rPr>
          <w:rFonts w:ascii="Times New Roman" w:hAnsi="Times New Roman"/>
          <w:b/>
          <w:noProof/>
          <w:szCs w:val="21"/>
        </w:rPr>
        <w:t>Introduction</w:t>
      </w:r>
      <w:r w:rsidR="007541B8">
        <w:rPr>
          <w:rFonts w:ascii="Times New Roman" w:hAnsi="Times New Roman"/>
          <w:b/>
          <w:noProof/>
          <w:szCs w:val="21"/>
        </w:rPr>
        <w:t xml:space="preserve"> </w:t>
      </w:r>
      <w:r w:rsidR="007541B8" w:rsidRPr="007541B8">
        <w:rPr>
          <w:rFonts w:ascii="Times New Roman" w:hAnsi="Times New Roman"/>
          <w:noProof/>
          <w:szCs w:val="21"/>
        </w:rPr>
        <w:t>(</w:t>
      </w:r>
      <w:r w:rsidR="007541B8">
        <w:rPr>
          <w:rFonts w:ascii="Times New Roman" w:hAnsi="Times New Roman"/>
          <w:noProof/>
          <w:szCs w:val="21"/>
        </w:rPr>
        <w:t>chapters and sections:</w:t>
      </w:r>
      <w:r w:rsidR="007541B8">
        <w:rPr>
          <w:rFonts w:ascii="Times New Roman" w:hAnsi="Times New Roman"/>
          <w:szCs w:val="21"/>
        </w:rPr>
        <w:t xml:space="preserve"> </w:t>
      </w:r>
      <w:r w:rsidR="00DA4D46">
        <w:rPr>
          <w:rFonts w:ascii="Times New Roman" w:hAnsi="Times New Roman" w:hint="eastAsia"/>
          <w:sz w:val="20"/>
          <w:szCs w:val="20"/>
        </w:rPr>
        <w:t>c</w:t>
      </w:r>
      <w:r w:rsidR="00DA4D46">
        <w:rPr>
          <w:rFonts w:ascii="Times New Roman" w:hAnsi="Times New Roman"/>
          <w:sz w:val="20"/>
          <w:szCs w:val="20"/>
        </w:rPr>
        <w:t xml:space="preserve">apitalize </w:t>
      </w:r>
      <w:r w:rsidR="00DA4D46">
        <w:rPr>
          <w:rFonts w:ascii="Times New Roman" w:hAnsi="Times New Roman"/>
          <w:b/>
          <w:bCs/>
          <w:sz w:val="20"/>
          <w:szCs w:val="20"/>
          <w:u w:val="single"/>
        </w:rPr>
        <w:t>each word</w:t>
      </w:r>
      <w:r w:rsidR="00DA4D46">
        <w:rPr>
          <w:rFonts w:ascii="Times New Roman" w:hAnsi="Times New Roman"/>
          <w:sz w:val="20"/>
          <w:szCs w:val="20"/>
        </w:rPr>
        <w:t xml:space="preserve"> with four or more letters</w:t>
      </w:r>
      <w:r w:rsidR="007541B8" w:rsidRPr="007541B8">
        <w:rPr>
          <w:rFonts w:ascii="Times New Roman" w:hAnsi="Times New Roman"/>
          <w:noProof/>
          <w:szCs w:val="21"/>
        </w:rPr>
        <w:t>)</w:t>
      </w:r>
    </w:p>
    <w:p w14:paraId="628F4A73" w14:textId="1A474F35" w:rsidR="003B2F75" w:rsidRDefault="0051631B" w:rsidP="00B649AF">
      <w:pPr>
        <w:ind w:left="105" w:hangingChars="50" w:hanging="105"/>
        <w:rPr>
          <w:rFonts w:ascii="Times New Roman" w:hAnsi="ＭＳ 明朝"/>
          <w:szCs w:val="21"/>
        </w:rPr>
      </w:pPr>
      <w:r w:rsidRPr="00E00D9C">
        <w:rPr>
          <w:rFonts w:ascii="Times New Roman" w:hAnsi="Times New Roman" w:hint="eastAsia"/>
          <w:szCs w:val="21"/>
        </w:rPr>
        <w:t xml:space="preserve">  </w:t>
      </w:r>
      <w:r w:rsidR="00E47334" w:rsidRPr="00E00D9C">
        <w:rPr>
          <w:rFonts w:ascii="Times New Roman" w:hAnsi="Times New Roman" w:hint="eastAsia"/>
          <w:szCs w:val="21"/>
        </w:rPr>
        <w:t>***********</w:t>
      </w:r>
      <w:r w:rsidR="00B649AF">
        <w:rPr>
          <w:rFonts w:ascii="Times New Roman" w:hAnsi="Times New Roman"/>
          <w:szCs w:val="21"/>
        </w:rPr>
        <w:t xml:space="preserve">. </w:t>
      </w:r>
      <w:r w:rsidR="00B649AF">
        <w:rPr>
          <w:rFonts w:ascii="Times New Roman" w:hAnsi="Times New Roman" w:hint="eastAsia"/>
          <w:szCs w:val="21"/>
        </w:rPr>
        <w:t>AA</w:t>
      </w:r>
      <w:r w:rsidR="00B649AF">
        <w:rPr>
          <w:rFonts w:ascii="Times New Roman" w:hAnsi="Times New Roman"/>
          <w:szCs w:val="21"/>
        </w:rPr>
        <w:t>A properties of BBBB</w:t>
      </w:r>
      <w:r w:rsidR="00B649AF">
        <w:rPr>
          <w:rFonts w:ascii="Times New Roman" w:hAnsi="Times New Roman" w:hint="eastAsia"/>
          <w:szCs w:val="21"/>
        </w:rPr>
        <w:t xml:space="preserve"> </w:t>
      </w:r>
      <w:r w:rsidR="00B649AF">
        <w:rPr>
          <w:rFonts w:ascii="Times New Roman" w:hAnsi="Times New Roman"/>
          <w:szCs w:val="21"/>
        </w:rPr>
        <w:t>are shown in Fig. 1. (</w:t>
      </w:r>
      <w:r w:rsidR="00B649AF" w:rsidRPr="00E00D9C">
        <w:rPr>
          <w:rFonts w:ascii="Times New Roman" w:hAnsi="Times New Roman"/>
          <w:szCs w:val="21"/>
        </w:rPr>
        <w:t xml:space="preserve">Refer each figure as </w:t>
      </w:r>
      <w:r w:rsidR="00B649AF">
        <w:rPr>
          <w:rFonts w:ascii="Times New Roman" w:hAnsi="Times New Roman"/>
          <w:szCs w:val="21"/>
        </w:rPr>
        <w:t>“</w:t>
      </w:r>
      <w:r w:rsidR="00B649AF" w:rsidRPr="00E00D9C">
        <w:rPr>
          <w:rFonts w:ascii="Times New Roman" w:hAnsi="Times New Roman"/>
          <w:szCs w:val="21"/>
        </w:rPr>
        <w:t>Fig.1</w:t>
      </w:r>
      <w:r w:rsidR="00B649AF">
        <w:rPr>
          <w:rFonts w:ascii="Times New Roman" w:hAnsi="Times New Roman"/>
          <w:szCs w:val="21"/>
        </w:rPr>
        <w:t>”</w:t>
      </w:r>
      <w:r w:rsidR="00B649AF" w:rsidRPr="00E00D9C">
        <w:rPr>
          <w:rFonts w:ascii="Times New Roman" w:hAnsi="Times New Roman"/>
          <w:szCs w:val="21"/>
        </w:rPr>
        <w:t xml:space="preserve"> etc. in the text</w:t>
      </w:r>
      <w:r w:rsidR="00B649AF">
        <w:rPr>
          <w:rFonts w:ascii="Times New Roman" w:hAnsi="Times New Roman"/>
          <w:szCs w:val="21"/>
        </w:rPr>
        <w:t>.)*****************</w:t>
      </w:r>
      <w:r w:rsidR="00E47334" w:rsidRPr="00E00D9C">
        <w:rPr>
          <w:rFonts w:ascii="Times New Roman" w:hAnsi="Times New Roman" w:hint="eastAsia"/>
          <w:szCs w:val="21"/>
        </w:rPr>
        <w:t>***********************************************************</w:t>
      </w:r>
      <w:r w:rsidR="00B649AF">
        <w:rPr>
          <w:rFonts w:ascii="Times New Roman" w:hAnsi="Times New Roman"/>
          <w:szCs w:val="21"/>
        </w:rPr>
        <w:t>. Figure 2 shows CCCC spectra of DDDD. (</w:t>
      </w:r>
      <w:r w:rsidR="00B649AF" w:rsidRPr="00B66F78">
        <w:rPr>
          <w:rFonts w:ascii="Times New Roman" w:hAnsi="Times New Roman"/>
          <w:szCs w:val="21"/>
        </w:rPr>
        <w:t>When "Fig." is placed at the beginning of a sentence, it should be written as "Figure."</w:t>
      </w:r>
      <w:r w:rsidR="00B649AF">
        <w:rPr>
          <w:rFonts w:ascii="Times New Roman" w:hAnsi="Times New Roman"/>
          <w:szCs w:val="21"/>
        </w:rPr>
        <w:t xml:space="preserve">) ***************************************************** </w:t>
      </w:r>
      <w:r w:rsidR="00E47334" w:rsidRPr="00E00D9C">
        <w:rPr>
          <w:rFonts w:ascii="Times New Roman" w:hAnsi="Times New Roman" w:hint="eastAsia"/>
          <w:szCs w:val="21"/>
        </w:rPr>
        <w:t>***********************************************************************************************************************************************************</w:t>
      </w:r>
      <w:r w:rsidRPr="00E00D9C">
        <w:rPr>
          <w:rFonts w:ascii="Times New Roman" w:hAnsi="ＭＳ 明朝" w:hint="eastAsia"/>
          <w:szCs w:val="21"/>
        </w:rPr>
        <w:t>.</w:t>
      </w:r>
    </w:p>
    <w:p w14:paraId="2E27F884" w14:textId="77777777" w:rsidR="003B2F75" w:rsidRPr="009062CF" w:rsidRDefault="003B2F75" w:rsidP="00A13197">
      <w:pPr>
        <w:rPr>
          <w:rFonts w:ascii="Times New Roman" w:hAnsi="Times New Roman"/>
          <w:szCs w:val="21"/>
        </w:rPr>
      </w:pPr>
    </w:p>
    <w:p w14:paraId="4E75B885" w14:textId="77777777" w:rsidR="003B2F75" w:rsidRPr="00E00D9C" w:rsidRDefault="00A35B5A" w:rsidP="00A13197">
      <w:pPr>
        <w:rPr>
          <w:rFonts w:ascii="Times New Roman" w:hAnsi="Times New Roman"/>
          <w:b/>
          <w:noProof/>
          <w:szCs w:val="21"/>
        </w:rPr>
      </w:pPr>
      <w:r w:rsidRPr="00E00D9C">
        <w:rPr>
          <w:rFonts w:ascii="Times New Roman" w:hAnsi="Times New Roman" w:hint="eastAsia"/>
          <w:b/>
          <w:noProof/>
          <w:szCs w:val="21"/>
        </w:rPr>
        <w:t>2.</w:t>
      </w:r>
      <w:r w:rsidR="0051631B" w:rsidRPr="00E00D9C">
        <w:rPr>
          <w:rFonts w:ascii="Times New Roman" w:hAnsi="Times New Roman" w:hint="eastAsia"/>
          <w:b/>
          <w:noProof/>
          <w:szCs w:val="21"/>
        </w:rPr>
        <w:t xml:space="preserve"> Expertiment</w:t>
      </w:r>
    </w:p>
    <w:p w14:paraId="1534949F" w14:textId="49B8BCF7" w:rsidR="003B2F75" w:rsidRPr="00E00D9C" w:rsidRDefault="003F43D2" w:rsidP="00A13197">
      <w:pPr>
        <w:rPr>
          <w:rFonts w:ascii="Times New Roman" w:hAnsi="Times New Roman"/>
          <w:szCs w:val="21"/>
        </w:rPr>
      </w:pPr>
      <w:r w:rsidRPr="00E00D9C">
        <w:rPr>
          <w:rFonts w:ascii="Times New Roman" w:hAnsi="Times New Roman" w:hint="eastAsia"/>
          <w:szCs w:val="21"/>
        </w:rPr>
        <w:t xml:space="preserve">  </w:t>
      </w:r>
      <w:r w:rsidR="00E47334" w:rsidRPr="00E00D9C">
        <w:rPr>
          <w:rFonts w:ascii="Times New Roman" w:hAnsi="Times New Roman" w:hint="eastAsia"/>
          <w:szCs w:val="21"/>
        </w:rPr>
        <w:t>******************************************************************************</w:t>
      </w:r>
      <w:r w:rsidR="00E47334" w:rsidRPr="00E00D9C">
        <w:rPr>
          <w:rFonts w:ascii="Times New Roman" w:hAnsi="Times New Roman"/>
          <w:szCs w:val="21"/>
        </w:rPr>
        <w:br/>
      </w:r>
      <w:r w:rsidR="00E47334" w:rsidRPr="00E00D9C">
        <w:rPr>
          <w:rFonts w:ascii="Times New Roman" w:hAnsi="Times New Roman" w:hint="eastAsia"/>
          <w:szCs w:val="21"/>
        </w:rPr>
        <w:t>***********************************************************************************************************************************************************************************************************************************************</w:t>
      </w:r>
      <w:r w:rsidR="00365F8E" w:rsidRPr="00E00D9C">
        <w:rPr>
          <w:rFonts w:ascii="Times New Roman" w:hAnsi="Times New Roman"/>
          <w:szCs w:val="21"/>
        </w:rPr>
        <w:t>***</w:t>
      </w:r>
      <w:r w:rsidR="003122A6">
        <w:rPr>
          <w:rFonts w:ascii="Times New Roman" w:hAnsi="Times New Roman" w:hint="eastAsia"/>
          <w:szCs w:val="21"/>
        </w:rPr>
        <w:t>.</w:t>
      </w:r>
      <w:r w:rsidR="000F5AE2" w:rsidRPr="00E00D9C">
        <w:rPr>
          <w:rFonts w:ascii="Times New Roman" w:hAnsi="Times New Roman"/>
          <w:szCs w:val="21"/>
          <w:vertAlign w:val="superscript"/>
        </w:rPr>
        <w:t>1)</w:t>
      </w:r>
    </w:p>
    <w:p w14:paraId="1D36441F" w14:textId="77777777" w:rsidR="003B2F75" w:rsidRPr="00E00D9C" w:rsidRDefault="003B2F75" w:rsidP="00A13197">
      <w:pPr>
        <w:rPr>
          <w:rFonts w:ascii="Times New Roman" w:hAnsi="Times New Roman"/>
          <w:szCs w:val="21"/>
        </w:rPr>
      </w:pPr>
    </w:p>
    <w:p w14:paraId="45E0211E" w14:textId="0B334382" w:rsidR="003B2F75" w:rsidRPr="00E00D9C" w:rsidRDefault="001B6BB3" w:rsidP="00A13197">
      <w:pPr>
        <w:rPr>
          <w:rFonts w:ascii="Times New Roman" w:hAnsi="Times New Roman"/>
          <w:szCs w:val="21"/>
        </w:rPr>
      </w:pPr>
      <w:r w:rsidRPr="00E00D9C">
        <w:rPr>
          <w:rFonts w:ascii="Times New Roman" w:hAnsi="Times New Roman" w:hint="eastAsia"/>
          <w:szCs w:val="21"/>
        </w:rPr>
        <w:t>2.1</w:t>
      </w:r>
      <w:r w:rsidR="00E47334" w:rsidRPr="00E00D9C">
        <w:rPr>
          <w:rFonts w:ascii="Times New Roman" w:hAnsi="Times New Roman" w:hint="eastAsia"/>
          <w:szCs w:val="21"/>
        </w:rPr>
        <w:t xml:space="preserve"> </w:t>
      </w:r>
      <w:r w:rsidR="00DD0F7F">
        <w:rPr>
          <w:rFonts w:ascii="Times New Roman" w:hAnsi="Times New Roman"/>
          <w:szCs w:val="21"/>
        </w:rPr>
        <w:t>Apparatus</w:t>
      </w:r>
      <w:r w:rsidR="008B1A43">
        <w:rPr>
          <w:rFonts w:ascii="Times New Roman" w:hAnsi="Times New Roman" w:hint="eastAsia"/>
          <w:szCs w:val="21"/>
        </w:rPr>
        <w:t>e</w:t>
      </w:r>
      <w:r w:rsidR="008B1A43">
        <w:rPr>
          <w:rFonts w:ascii="Times New Roman" w:hAnsi="Times New Roman"/>
          <w:szCs w:val="21"/>
        </w:rPr>
        <w:t>s</w:t>
      </w:r>
      <w:r w:rsidR="00DD0F7F">
        <w:rPr>
          <w:rFonts w:ascii="Times New Roman" w:hAnsi="Times New Roman"/>
          <w:szCs w:val="21"/>
        </w:rPr>
        <w:t xml:space="preserve"> and </w:t>
      </w:r>
      <w:r w:rsidR="00435E5C">
        <w:rPr>
          <w:rFonts w:ascii="Times New Roman" w:hAnsi="Times New Roman"/>
          <w:szCs w:val="21"/>
        </w:rPr>
        <w:t>Equipment</w:t>
      </w:r>
      <w:r w:rsidR="007541B8">
        <w:rPr>
          <w:rFonts w:ascii="Times New Roman" w:hAnsi="Times New Roman"/>
          <w:szCs w:val="21"/>
        </w:rPr>
        <w:t xml:space="preserve"> </w:t>
      </w:r>
    </w:p>
    <w:p w14:paraId="1D57DD75" w14:textId="3E2396B3" w:rsidR="003122A6" w:rsidRPr="00E00D9C" w:rsidRDefault="003F43D2" w:rsidP="00A13197">
      <w:pPr>
        <w:rPr>
          <w:rFonts w:ascii="Times New Roman" w:hAnsi="Times New Roman"/>
          <w:szCs w:val="21"/>
        </w:rPr>
      </w:pPr>
      <w:r w:rsidRPr="00E00D9C">
        <w:rPr>
          <w:rFonts w:ascii="Times New Roman" w:hAnsi="Times New Roman" w:hint="eastAsia"/>
          <w:szCs w:val="21"/>
        </w:rPr>
        <w:t xml:space="preserve">  </w:t>
      </w:r>
      <w:r w:rsidR="00E47334" w:rsidRPr="00E00D9C">
        <w:rPr>
          <w:rFonts w:ascii="Times New Roman" w:hAnsi="Times New Roman" w:hint="eastAsia"/>
          <w:szCs w:val="21"/>
        </w:rPr>
        <w:t>*****************************************************************************</w:t>
      </w:r>
      <w:r w:rsidR="009062CF" w:rsidRPr="00E00D9C">
        <w:rPr>
          <w:rFonts w:ascii="Times New Roman" w:hAnsi="Times New Roman" w:hint="eastAsia"/>
          <w:szCs w:val="21"/>
        </w:rPr>
        <w:t>**</w:t>
      </w:r>
      <w:r w:rsidR="009062CF">
        <w:rPr>
          <w:rFonts w:ascii="Times New Roman" w:hAnsi="Times New Roman"/>
          <w:szCs w:val="21"/>
        </w:rPr>
        <w:t>.</w:t>
      </w:r>
      <w:r w:rsidR="00E47334" w:rsidRPr="00E00D9C">
        <w:rPr>
          <w:rFonts w:ascii="Times New Roman" w:hAnsi="Times New Roman"/>
          <w:szCs w:val="21"/>
        </w:rPr>
        <w:br/>
      </w:r>
      <w:r w:rsidR="009062CF">
        <w:rPr>
          <w:rFonts w:ascii="Times New Roman" w:hAnsi="Times New Roman"/>
          <w:szCs w:val="21"/>
        </w:rPr>
        <w:t xml:space="preserve">The images were printed on PET (polyethylene terephthalate) film at a resolution of 600 dpi (dots per inch). </w:t>
      </w:r>
      <w:r w:rsidR="00E47334" w:rsidRPr="00E00D9C">
        <w:rPr>
          <w:rFonts w:ascii="Times New Roman" w:hAnsi="Times New Roman" w:hint="eastAsia"/>
          <w:szCs w:val="21"/>
        </w:rPr>
        <w:t>*****************************************************************************</w:t>
      </w:r>
      <w:r w:rsidR="009062CF">
        <w:rPr>
          <w:rFonts w:ascii="Times New Roman" w:hAnsi="Times New Roman"/>
          <w:szCs w:val="21"/>
        </w:rPr>
        <w:t xml:space="preserve"> </w:t>
      </w:r>
      <w:r w:rsidR="00E47334" w:rsidRPr="00E00D9C">
        <w:rPr>
          <w:rFonts w:ascii="Times New Roman" w:hAnsi="Times New Roman" w:hint="eastAsia"/>
          <w:szCs w:val="21"/>
        </w:rPr>
        <w:t>**********************************************************************************************************************************************************</w:t>
      </w:r>
      <w:r w:rsidR="003122A6">
        <w:rPr>
          <w:rFonts w:ascii="Times New Roman" w:hAnsi="Times New Roman"/>
          <w:szCs w:val="21"/>
        </w:rPr>
        <w:t>.</w:t>
      </w:r>
      <w:r w:rsidR="000F5AE2" w:rsidRPr="00E00D9C">
        <w:rPr>
          <w:rFonts w:ascii="Times New Roman" w:hAnsi="Times New Roman"/>
          <w:szCs w:val="21"/>
          <w:vertAlign w:val="superscript"/>
        </w:rPr>
        <w:t>2,3)</w:t>
      </w:r>
    </w:p>
    <w:p w14:paraId="78F99887" w14:textId="2FFD8304" w:rsidR="003B2F75" w:rsidRDefault="009062CF" w:rsidP="00A13197">
      <w:pPr>
        <w:rPr>
          <w:rFonts w:ascii="Times New Roman" w:hAnsi="Times New Roman"/>
          <w:szCs w:val="21"/>
        </w:rPr>
      </w:pPr>
      <w:r>
        <w:rPr>
          <w:rFonts w:ascii="Times New Roman" w:hAnsi="Times New Roman"/>
          <w:b/>
          <w:bCs/>
          <w:szCs w:val="21"/>
        </w:rPr>
        <w:t>NOTE</w:t>
      </w:r>
      <w:r>
        <w:rPr>
          <w:rFonts w:ascii="Times New Roman" w:hAnsi="Times New Roman"/>
          <w:szCs w:val="21"/>
        </w:rPr>
        <w:t>: Abbreviations and acronyms should also be explained on the first appearance in the text.</w:t>
      </w:r>
    </w:p>
    <w:p w14:paraId="28FC9101" w14:textId="77777777" w:rsidR="009062CF" w:rsidRPr="009062CF" w:rsidRDefault="009062CF" w:rsidP="00A13197">
      <w:pPr>
        <w:rPr>
          <w:rFonts w:ascii="Times New Roman" w:hAnsi="Times New Roman"/>
          <w:szCs w:val="21"/>
        </w:rPr>
      </w:pPr>
    </w:p>
    <w:p w14:paraId="1A5D5A72" w14:textId="5AA87B07" w:rsidR="003B2F75" w:rsidRPr="00E00D9C" w:rsidRDefault="00A13197" w:rsidP="00A13197">
      <w:pPr>
        <w:rPr>
          <w:rFonts w:ascii="Times New Roman" w:hAnsi="Times New Roman"/>
          <w:szCs w:val="21"/>
        </w:rPr>
      </w:pPr>
      <w:r w:rsidRPr="00E00D9C">
        <w:rPr>
          <w:rFonts w:ascii="Times New Roman" w:hAnsi="Times New Roman" w:hint="eastAsia"/>
          <w:szCs w:val="21"/>
        </w:rPr>
        <w:t>2.2</w:t>
      </w:r>
      <w:r w:rsidR="00E47334" w:rsidRPr="00E00D9C">
        <w:rPr>
          <w:rFonts w:ascii="Times New Roman" w:hAnsi="Times New Roman" w:hint="eastAsia"/>
          <w:szCs w:val="21"/>
        </w:rPr>
        <w:t xml:space="preserve"> </w:t>
      </w:r>
      <w:r w:rsidR="00DD0F7F">
        <w:rPr>
          <w:rFonts w:ascii="Times New Roman" w:hAnsi="Times New Roman" w:hint="eastAsia"/>
          <w:szCs w:val="21"/>
        </w:rPr>
        <w:t>Measurements o</w:t>
      </w:r>
      <w:r w:rsidR="00DD0F7F">
        <w:rPr>
          <w:rFonts w:ascii="Times New Roman" w:hAnsi="Times New Roman"/>
          <w:szCs w:val="21"/>
        </w:rPr>
        <w:t>f Imaging Properties</w:t>
      </w:r>
    </w:p>
    <w:p w14:paraId="58090714" w14:textId="3B2A231C" w:rsidR="003122A6" w:rsidRDefault="003F43D2" w:rsidP="00A13197">
      <w:pPr>
        <w:rPr>
          <w:rFonts w:ascii="Times New Roman" w:hAnsi="Times New Roman"/>
          <w:szCs w:val="21"/>
        </w:rPr>
      </w:pPr>
      <w:r w:rsidRPr="00E00D9C">
        <w:rPr>
          <w:rFonts w:ascii="Times New Roman" w:hAnsi="Times New Roman" w:hint="eastAsia"/>
          <w:szCs w:val="21"/>
        </w:rPr>
        <w:t xml:space="preserve">  </w:t>
      </w:r>
      <w:r w:rsidR="00E47334" w:rsidRPr="00E00D9C">
        <w:rPr>
          <w:rFonts w:ascii="Times New Roman" w:hAnsi="Times New Roman" w:hint="eastAsia"/>
          <w:szCs w:val="21"/>
        </w:rPr>
        <w:t>******************************************************************************</w:t>
      </w:r>
      <w:r w:rsidR="003122A6">
        <w:rPr>
          <w:rFonts w:ascii="Times New Roman" w:hAnsi="Times New Roman"/>
          <w:szCs w:val="21"/>
        </w:rPr>
        <w:t>*</w:t>
      </w:r>
      <w:r w:rsidR="00E47334" w:rsidRPr="00E00D9C">
        <w:rPr>
          <w:rFonts w:ascii="Times New Roman" w:hAnsi="Times New Roman"/>
          <w:szCs w:val="21"/>
        </w:rPr>
        <w:br/>
      </w:r>
      <w:r w:rsidR="00E47334" w:rsidRPr="00E00D9C">
        <w:rPr>
          <w:rFonts w:ascii="Times New Roman" w:hAnsi="Times New Roman" w:hint="eastAsia"/>
          <w:szCs w:val="21"/>
        </w:rPr>
        <w:t>*************************************</w:t>
      </w:r>
      <w:r w:rsidR="003122A6">
        <w:rPr>
          <w:rFonts w:ascii="Times New Roman" w:hAnsi="Times New Roman"/>
          <w:szCs w:val="21"/>
        </w:rPr>
        <w:t>.</w:t>
      </w:r>
      <w:r w:rsidR="003122A6" w:rsidRPr="003122A6">
        <w:rPr>
          <w:rFonts w:ascii="Times New Roman" w:hAnsi="Times New Roman"/>
          <w:szCs w:val="21"/>
          <w:vertAlign w:val="superscript"/>
        </w:rPr>
        <w:t>4-6)</w:t>
      </w:r>
      <w:r w:rsidR="003122A6">
        <w:rPr>
          <w:rFonts w:ascii="Times New Roman" w:hAnsi="Times New Roman"/>
          <w:szCs w:val="21"/>
        </w:rPr>
        <w:t xml:space="preserve"> </w:t>
      </w:r>
      <w:r w:rsidR="00E47334" w:rsidRPr="00E00D9C">
        <w:rPr>
          <w:rFonts w:ascii="Times New Roman" w:hAnsi="Times New Roman" w:hint="eastAsia"/>
          <w:szCs w:val="21"/>
        </w:rPr>
        <w:t>***************************************</w:t>
      </w:r>
      <w:r w:rsidR="003122A6">
        <w:rPr>
          <w:rFonts w:ascii="Times New Roman" w:hAnsi="Times New Roman"/>
          <w:szCs w:val="21"/>
        </w:rPr>
        <w:t>**</w:t>
      </w:r>
    </w:p>
    <w:p w14:paraId="0A63945E" w14:textId="1885CC09" w:rsidR="003B2F75" w:rsidRPr="00E00D9C" w:rsidRDefault="00E47334" w:rsidP="00A13197">
      <w:pPr>
        <w:rPr>
          <w:rFonts w:ascii="Times New Roman" w:hAnsi="Times New Roman"/>
          <w:szCs w:val="21"/>
        </w:rPr>
      </w:pPr>
      <w:r w:rsidRPr="00E00D9C">
        <w:rPr>
          <w:rFonts w:ascii="Times New Roman" w:hAnsi="Times New Roman" w:hint="eastAsia"/>
          <w:szCs w:val="21"/>
        </w:rPr>
        <w:t>**************************************************************************************************************************************************************</w:t>
      </w:r>
      <w:r w:rsidR="003122A6">
        <w:rPr>
          <w:rFonts w:ascii="Times New Roman" w:hAnsi="Times New Roman"/>
          <w:szCs w:val="21"/>
        </w:rPr>
        <w:t>.</w:t>
      </w:r>
      <w:r w:rsidR="000F5AE2" w:rsidRPr="00E00D9C">
        <w:rPr>
          <w:rFonts w:ascii="Times New Roman" w:hAnsi="Times New Roman"/>
          <w:szCs w:val="21"/>
          <w:vertAlign w:val="superscript"/>
        </w:rPr>
        <w:t>7-13)</w:t>
      </w:r>
    </w:p>
    <w:p w14:paraId="293FA288" w14:textId="77777777" w:rsidR="003B2F75" w:rsidRPr="00E00D9C" w:rsidRDefault="003B2F75" w:rsidP="00A13197">
      <w:pPr>
        <w:rPr>
          <w:rFonts w:ascii="Times New Roman" w:hAnsi="Times New Roman"/>
          <w:szCs w:val="21"/>
        </w:rPr>
      </w:pPr>
    </w:p>
    <w:p w14:paraId="094B00B8" w14:textId="77777777" w:rsidR="003B2F75" w:rsidRPr="00E00D9C" w:rsidRDefault="001B6BB3" w:rsidP="00A13197">
      <w:pPr>
        <w:rPr>
          <w:rFonts w:ascii="Times New Roman" w:hAnsi="Times New Roman"/>
          <w:szCs w:val="21"/>
        </w:rPr>
      </w:pPr>
      <w:r w:rsidRPr="00E00D9C">
        <w:rPr>
          <w:rFonts w:ascii="Times New Roman" w:hAnsi="Times New Roman" w:hint="eastAsia"/>
          <w:szCs w:val="21"/>
        </w:rPr>
        <w:t>2.3</w:t>
      </w:r>
      <w:r w:rsidR="00E47334" w:rsidRPr="00E00D9C">
        <w:rPr>
          <w:rFonts w:ascii="Times New Roman" w:hAnsi="Times New Roman" w:hint="eastAsia"/>
          <w:szCs w:val="21"/>
        </w:rPr>
        <w:t xml:space="preserve"> ****************</w:t>
      </w:r>
    </w:p>
    <w:p w14:paraId="6B77B9AD" w14:textId="77777777" w:rsidR="009062CF" w:rsidRDefault="003F43D2" w:rsidP="00A13197">
      <w:pPr>
        <w:rPr>
          <w:rFonts w:ascii="Times New Roman" w:hAnsi="Times New Roman"/>
          <w:szCs w:val="21"/>
        </w:rPr>
      </w:pPr>
      <w:r w:rsidRPr="00E00D9C">
        <w:rPr>
          <w:rFonts w:ascii="Times New Roman" w:hAnsi="Times New Roman" w:hint="eastAsia"/>
          <w:szCs w:val="21"/>
        </w:rPr>
        <w:t xml:space="preserve">  </w:t>
      </w:r>
      <w:r w:rsidR="00E47334" w:rsidRPr="00E00D9C">
        <w:rPr>
          <w:rFonts w:ascii="Times New Roman" w:hAnsi="Times New Roman" w:hint="eastAsia"/>
          <w:szCs w:val="21"/>
        </w:rPr>
        <w:t>********************************************************************************</w:t>
      </w:r>
      <w:r w:rsidR="009062CF">
        <w:rPr>
          <w:rFonts w:ascii="Times New Roman" w:hAnsi="Times New Roman"/>
          <w:szCs w:val="21"/>
        </w:rPr>
        <w:t>.</w:t>
      </w:r>
    </w:p>
    <w:p w14:paraId="1D6746FF" w14:textId="4A685FA2" w:rsidR="003B2F75" w:rsidRDefault="00E47334" w:rsidP="00A13197">
      <w:pPr>
        <w:rPr>
          <w:rFonts w:ascii="Times New Roman" w:hAnsi="ＭＳ 明朝"/>
          <w:szCs w:val="21"/>
        </w:rPr>
      </w:pPr>
      <w:r w:rsidRPr="00E00D9C">
        <w:rPr>
          <w:rFonts w:ascii="Times New Roman" w:hAnsi="Times New Roman" w:hint="eastAsia"/>
          <w:szCs w:val="21"/>
        </w:rPr>
        <w:t>*****************************</w:t>
      </w:r>
      <w:r w:rsidR="009062CF">
        <w:rPr>
          <w:rFonts w:ascii="Times New Roman" w:hAnsi="Times New Roman"/>
          <w:szCs w:val="21"/>
        </w:rPr>
        <w:t xml:space="preserve"> </w:t>
      </w:r>
      <w:r w:rsidRPr="00E00D9C">
        <w:rPr>
          <w:rFonts w:ascii="Times New Roman" w:hAnsi="Times New Roman" w:hint="eastAsia"/>
          <w:szCs w:val="21"/>
        </w:rPr>
        <w:lastRenderedPageBreak/>
        <w:t>**********************************************************************************</w:t>
      </w:r>
      <w:r w:rsidR="009062CF" w:rsidRPr="00E00D9C">
        <w:rPr>
          <w:rFonts w:ascii="Times New Roman" w:hAnsi="Times New Roman" w:hint="eastAsia"/>
          <w:szCs w:val="21"/>
        </w:rPr>
        <w:t>***************************************************</w:t>
      </w:r>
      <w:r w:rsidRPr="00E00D9C">
        <w:rPr>
          <w:rFonts w:ascii="Times New Roman" w:hAnsi="Times New Roman" w:hint="eastAsia"/>
          <w:szCs w:val="21"/>
        </w:rPr>
        <w:t>****************************</w:t>
      </w:r>
      <w:r w:rsidR="00A4271B" w:rsidRPr="00E00D9C">
        <w:rPr>
          <w:rFonts w:ascii="Times New Roman" w:hAnsi="ＭＳ 明朝" w:hint="eastAsia"/>
          <w:szCs w:val="21"/>
        </w:rPr>
        <w:t>.</w:t>
      </w:r>
    </w:p>
    <w:p w14:paraId="21299DA0" w14:textId="77777777" w:rsidR="003122A6" w:rsidRPr="00E00D9C" w:rsidRDefault="003122A6" w:rsidP="00A13197">
      <w:pPr>
        <w:rPr>
          <w:rFonts w:ascii="Times New Roman" w:hAnsi="Times New Roman"/>
          <w:szCs w:val="21"/>
        </w:rPr>
      </w:pPr>
    </w:p>
    <w:p w14:paraId="1C7D0646" w14:textId="77777777" w:rsidR="003B2F75" w:rsidRPr="00E00D9C" w:rsidRDefault="001B6BB3" w:rsidP="00A13197">
      <w:pPr>
        <w:rPr>
          <w:rFonts w:ascii="Times New Roman" w:hAnsi="Times New Roman"/>
          <w:szCs w:val="21"/>
        </w:rPr>
      </w:pPr>
      <w:r w:rsidRPr="00E00D9C">
        <w:rPr>
          <w:rFonts w:ascii="Times New Roman" w:hAnsi="Times New Roman" w:hint="eastAsia"/>
          <w:szCs w:val="21"/>
        </w:rPr>
        <w:t>2.4</w:t>
      </w:r>
      <w:r w:rsidR="00E47334" w:rsidRPr="00E00D9C">
        <w:rPr>
          <w:rFonts w:ascii="Times New Roman" w:hAnsi="Times New Roman" w:hint="eastAsia"/>
          <w:szCs w:val="21"/>
        </w:rPr>
        <w:t xml:space="preserve"> ****************</w:t>
      </w:r>
    </w:p>
    <w:p w14:paraId="03667D08" w14:textId="2F9D55A2" w:rsidR="003B2F75" w:rsidRPr="00E00D9C" w:rsidRDefault="003F43D2" w:rsidP="00A13197">
      <w:pPr>
        <w:rPr>
          <w:rFonts w:ascii="Times New Roman" w:hAnsi="Times New Roman"/>
          <w:szCs w:val="21"/>
        </w:rPr>
      </w:pPr>
      <w:r w:rsidRPr="00E00D9C">
        <w:rPr>
          <w:rFonts w:ascii="Times New Roman" w:hAnsi="Times New Roman" w:hint="eastAsia"/>
          <w:szCs w:val="21"/>
        </w:rPr>
        <w:t xml:space="preserve">  </w:t>
      </w:r>
      <w:r w:rsidR="00E47334" w:rsidRPr="00E00D9C">
        <w:rPr>
          <w:rFonts w:ascii="Times New Roman" w:hAnsi="Times New Roman" w:hint="eastAsia"/>
          <w:szCs w:val="21"/>
        </w:rPr>
        <w:t>*************************************************************</w:t>
      </w:r>
      <w:r w:rsidR="009062CF">
        <w:rPr>
          <w:rFonts w:ascii="Times New Roman" w:hAnsi="Times New Roman"/>
          <w:szCs w:val="21"/>
        </w:rPr>
        <w:t xml:space="preserve">. </w:t>
      </w:r>
      <w:r w:rsidR="009062CF" w:rsidRPr="00E00D9C">
        <w:rPr>
          <w:rFonts w:ascii="Times New Roman" w:hAnsi="Times New Roman" w:hint="eastAsia"/>
          <w:szCs w:val="21"/>
        </w:rPr>
        <w:t>******************</w:t>
      </w:r>
      <w:r w:rsidR="009062CF">
        <w:rPr>
          <w:rFonts w:ascii="Times New Roman" w:hAnsi="Times New Roman"/>
          <w:szCs w:val="21"/>
        </w:rPr>
        <w:t xml:space="preserve">. </w:t>
      </w:r>
      <w:r w:rsidR="009062CF" w:rsidRPr="009062CF">
        <w:rPr>
          <w:rFonts w:ascii="Times New Roman" w:hAnsi="Times New Roman"/>
          <w:szCs w:val="21"/>
        </w:rPr>
        <w:t>The relative luminescence intensity at 10 s was measured to be 2.5 × 10</w:t>
      </w:r>
      <w:r w:rsidR="009062CF" w:rsidRPr="009062CF">
        <w:rPr>
          <w:rFonts w:ascii="Times New Roman" w:hAnsi="Times New Roman"/>
          <w:szCs w:val="21"/>
          <w:vertAlign w:val="superscript"/>
        </w:rPr>
        <w:t>-2</w:t>
      </w:r>
      <w:r w:rsidR="009062CF" w:rsidRPr="009062CF">
        <w:rPr>
          <w:rFonts w:ascii="Times New Roman" w:hAnsi="Times New Roman"/>
          <w:szCs w:val="21"/>
        </w:rPr>
        <w:t xml:space="preserve"> arb. unit.</w:t>
      </w:r>
      <w:r w:rsidR="009062CF" w:rsidRPr="009062CF">
        <w:rPr>
          <w:rFonts w:ascii="Times New Roman" w:hAnsi="Times New Roman" w:hint="eastAsia"/>
          <w:szCs w:val="21"/>
        </w:rPr>
        <w:t xml:space="preserve"> </w:t>
      </w:r>
      <w:r w:rsidR="009062CF" w:rsidRPr="00E00D9C">
        <w:rPr>
          <w:rFonts w:ascii="Times New Roman" w:hAnsi="Times New Roman" w:hint="eastAsia"/>
          <w:szCs w:val="21"/>
        </w:rPr>
        <w:t>*************</w:t>
      </w:r>
      <w:r w:rsidR="009062CF">
        <w:rPr>
          <w:rFonts w:ascii="Times New Roman" w:hAnsi="Times New Roman"/>
          <w:szCs w:val="21"/>
        </w:rPr>
        <w:t xml:space="preserve"> </w:t>
      </w:r>
      <w:r w:rsidR="009062CF" w:rsidRPr="00E00D9C">
        <w:rPr>
          <w:rFonts w:ascii="Times New Roman" w:hAnsi="Times New Roman" w:hint="eastAsia"/>
          <w:szCs w:val="21"/>
        </w:rPr>
        <w:t>*******************</w:t>
      </w:r>
      <w:r w:rsidR="00E47334" w:rsidRPr="00E00D9C">
        <w:rPr>
          <w:rFonts w:ascii="Times New Roman" w:hAnsi="Times New Roman" w:hint="eastAsia"/>
          <w:szCs w:val="21"/>
        </w:rPr>
        <w:t>**********************************************************************************************************************************************</w:t>
      </w:r>
      <w:r w:rsidR="00A4271B" w:rsidRPr="00E00D9C">
        <w:rPr>
          <w:rFonts w:ascii="Times New Roman" w:hAnsi="ＭＳ 明朝" w:hint="eastAsia"/>
          <w:szCs w:val="21"/>
        </w:rPr>
        <w:t>.</w:t>
      </w:r>
    </w:p>
    <w:p w14:paraId="2CE66CFC" w14:textId="48B18DA6" w:rsidR="003C38AC" w:rsidRPr="003C38AC" w:rsidRDefault="00E50642" w:rsidP="00F5668D">
      <w:pPr>
        <w:rPr>
          <w:rFonts w:ascii="Times New Roman" w:hAnsi="Times New Roman"/>
          <w:szCs w:val="21"/>
        </w:rPr>
      </w:pPr>
      <w:r>
        <w:rPr>
          <w:rFonts w:ascii="Times New Roman" w:hAnsi="Times New Roman" w:hint="eastAsia"/>
          <w:b/>
          <w:bCs/>
          <w:szCs w:val="21"/>
        </w:rPr>
        <w:t>N</w:t>
      </w:r>
      <w:r>
        <w:rPr>
          <w:rFonts w:ascii="Times New Roman" w:hAnsi="Times New Roman"/>
          <w:b/>
          <w:bCs/>
          <w:szCs w:val="21"/>
        </w:rPr>
        <w:t>OTE</w:t>
      </w:r>
      <w:r>
        <w:rPr>
          <w:rFonts w:ascii="Times New Roman" w:hAnsi="Times New Roman"/>
          <w:szCs w:val="21"/>
        </w:rPr>
        <w:t xml:space="preserve">: </w:t>
      </w:r>
      <w:r w:rsidRPr="00E50642">
        <w:rPr>
          <w:rFonts w:ascii="Times New Roman" w:hAnsi="Times New Roman"/>
          <w:szCs w:val="21"/>
        </w:rPr>
        <w:t>Physical quantities, units</w:t>
      </w:r>
      <w:r w:rsidR="00435E5C">
        <w:rPr>
          <w:rFonts w:ascii="Times New Roman" w:hAnsi="Times New Roman"/>
          <w:szCs w:val="21"/>
        </w:rPr>
        <w:t>,</w:t>
      </w:r>
      <w:r w:rsidRPr="00E50642">
        <w:rPr>
          <w:rFonts w:ascii="Times New Roman" w:hAnsi="Times New Roman"/>
          <w:szCs w:val="21"/>
        </w:rPr>
        <w:t xml:space="preserve"> and symbols should be in accordance with the IUPAC Green Book, which can be downloaded from the IUPAC website and the Japanese translation from the website of the National Metrology</w:t>
      </w:r>
      <w:r>
        <w:rPr>
          <w:rFonts w:ascii="Times New Roman" w:hAnsi="Times New Roman"/>
          <w:szCs w:val="21"/>
        </w:rPr>
        <w:t xml:space="preserve"> Institute of Japan, National Institute of </w:t>
      </w:r>
      <w:r w:rsidRPr="00E50642">
        <w:rPr>
          <w:rFonts w:ascii="Times New Roman" w:hAnsi="Times New Roman"/>
          <w:szCs w:val="21"/>
        </w:rPr>
        <w:t>Advanced Industrial Science and Technology.</w:t>
      </w:r>
      <w:r w:rsidR="00F5668D">
        <w:rPr>
          <w:rFonts w:ascii="Times New Roman" w:hAnsi="Times New Roman"/>
          <w:szCs w:val="21"/>
        </w:rPr>
        <w:t xml:space="preserve"> </w:t>
      </w:r>
      <w:r w:rsidR="003C38AC" w:rsidRPr="003C38AC">
        <w:rPr>
          <w:rFonts w:ascii="Times New Roman" w:hAnsi="Times New Roman"/>
          <w:szCs w:val="21"/>
        </w:rPr>
        <w:t>The following are examples of units that can easily be misinterpreted.</w:t>
      </w:r>
    </w:p>
    <w:p w14:paraId="1C6193E0" w14:textId="0E5517D5" w:rsidR="003C38AC" w:rsidRDefault="003C38AC" w:rsidP="003C38AC">
      <w:pPr>
        <w:tabs>
          <w:tab w:val="left" w:pos="3402"/>
          <w:tab w:val="left" w:pos="4820"/>
        </w:tabs>
        <w:ind w:left="840" w:firstLine="840"/>
        <w:rPr>
          <w:rFonts w:ascii="Times New Roman" w:hAnsi="Times New Roman"/>
          <w:szCs w:val="21"/>
        </w:rPr>
      </w:pPr>
      <w:r w:rsidRPr="003C38AC">
        <w:rPr>
          <w:rFonts w:ascii="Times New Roman" w:hAnsi="Times New Roman"/>
          <w:szCs w:val="21"/>
        </w:rPr>
        <w:t>Unit</w:t>
      </w:r>
      <w:r w:rsidRPr="003C38AC">
        <w:rPr>
          <w:rFonts w:ascii="Times New Roman" w:hAnsi="Times New Roman"/>
          <w:szCs w:val="21"/>
        </w:rPr>
        <w:tab/>
        <w:t>Symbol</w:t>
      </w:r>
      <w:r w:rsidRPr="003C38AC">
        <w:rPr>
          <w:rFonts w:ascii="Times New Roman" w:hAnsi="Times New Roman"/>
          <w:szCs w:val="21"/>
        </w:rPr>
        <w:tab/>
        <w:t>NG</w:t>
      </w:r>
    </w:p>
    <w:p w14:paraId="71800730" w14:textId="37690DE2" w:rsidR="003C38AC" w:rsidRDefault="003C38AC" w:rsidP="003C38AC">
      <w:pPr>
        <w:tabs>
          <w:tab w:val="left" w:pos="3402"/>
          <w:tab w:val="left" w:pos="4820"/>
        </w:tabs>
        <w:ind w:left="840" w:firstLine="840"/>
        <w:rPr>
          <w:rFonts w:ascii="Times New Roman" w:hAnsi="Times New Roman"/>
          <w:szCs w:val="21"/>
        </w:rPr>
      </w:pPr>
      <w:r>
        <w:rPr>
          <w:rFonts w:ascii="Times New Roman" w:hAnsi="Times New Roman" w:hint="eastAsia"/>
          <w:szCs w:val="21"/>
        </w:rPr>
        <w:t>s</w:t>
      </w:r>
      <w:r>
        <w:rPr>
          <w:rFonts w:ascii="Times New Roman" w:hAnsi="Times New Roman"/>
          <w:szCs w:val="21"/>
        </w:rPr>
        <w:t>econd</w:t>
      </w:r>
      <w:r>
        <w:rPr>
          <w:rFonts w:ascii="Times New Roman" w:hAnsi="Times New Roman"/>
          <w:szCs w:val="21"/>
        </w:rPr>
        <w:tab/>
        <w:t>s</w:t>
      </w:r>
      <w:r>
        <w:rPr>
          <w:rFonts w:ascii="Times New Roman" w:hAnsi="Times New Roman"/>
          <w:szCs w:val="21"/>
        </w:rPr>
        <w:tab/>
      </w:r>
      <w:r w:rsidR="00435E5C">
        <w:rPr>
          <w:rFonts w:ascii="Times New Roman" w:hAnsi="Times New Roman"/>
          <w:szCs w:val="21"/>
        </w:rPr>
        <w:t xml:space="preserve">sec, </w:t>
      </w:r>
      <w:r>
        <w:rPr>
          <w:rFonts w:ascii="Times New Roman" w:hAnsi="Times New Roman"/>
          <w:szCs w:val="21"/>
        </w:rPr>
        <w:t>sec.</w:t>
      </w:r>
    </w:p>
    <w:p w14:paraId="07D63961" w14:textId="7264660C" w:rsidR="003C38AC" w:rsidRDefault="003C38AC" w:rsidP="003C38AC">
      <w:pPr>
        <w:tabs>
          <w:tab w:val="left" w:pos="3402"/>
          <w:tab w:val="left" w:pos="4820"/>
        </w:tabs>
        <w:ind w:left="840" w:firstLine="840"/>
        <w:rPr>
          <w:rFonts w:ascii="Times New Roman" w:hAnsi="Times New Roman"/>
          <w:szCs w:val="21"/>
        </w:rPr>
      </w:pPr>
      <w:r>
        <w:rPr>
          <w:rFonts w:ascii="Times New Roman" w:hAnsi="Times New Roman" w:hint="eastAsia"/>
          <w:szCs w:val="21"/>
        </w:rPr>
        <w:t>d</w:t>
      </w:r>
      <w:r>
        <w:rPr>
          <w:rFonts w:ascii="Times New Roman" w:hAnsi="Times New Roman"/>
          <w:szCs w:val="21"/>
        </w:rPr>
        <w:t>egree</w:t>
      </w:r>
      <w:r>
        <w:rPr>
          <w:rFonts w:ascii="Times New Roman" w:hAnsi="Times New Roman"/>
          <w:szCs w:val="21"/>
        </w:rPr>
        <w:tab/>
        <w:t>°, deg</w:t>
      </w:r>
      <w:r>
        <w:rPr>
          <w:rFonts w:ascii="Times New Roman" w:hAnsi="Times New Roman"/>
          <w:szCs w:val="21"/>
        </w:rPr>
        <w:tab/>
        <w:t>deg.</w:t>
      </w:r>
      <w:r w:rsidR="00435E5C">
        <w:rPr>
          <w:rFonts w:ascii="Times New Roman" w:hAnsi="Times New Roman"/>
          <w:szCs w:val="21"/>
        </w:rPr>
        <w:t xml:space="preserve"> (with period)</w:t>
      </w:r>
    </w:p>
    <w:p w14:paraId="41B69DEF" w14:textId="383382AA" w:rsidR="003C38AC" w:rsidRDefault="003C38AC" w:rsidP="003C38AC">
      <w:pPr>
        <w:tabs>
          <w:tab w:val="left" w:pos="3402"/>
          <w:tab w:val="left" w:pos="4820"/>
        </w:tabs>
        <w:ind w:left="840" w:firstLine="840"/>
        <w:rPr>
          <w:rFonts w:ascii="Times New Roman" w:hAnsi="Times New Roman"/>
          <w:szCs w:val="21"/>
        </w:rPr>
      </w:pPr>
      <w:r>
        <w:rPr>
          <w:rFonts w:ascii="Times New Roman" w:hAnsi="Times New Roman" w:hint="eastAsia"/>
          <w:szCs w:val="21"/>
        </w:rPr>
        <w:t>a</w:t>
      </w:r>
      <w:r>
        <w:rPr>
          <w:rFonts w:ascii="Times New Roman" w:hAnsi="Times New Roman"/>
          <w:szCs w:val="21"/>
        </w:rPr>
        <w:t>rbitrary unit</w:t>
      </w:r>
      <w:r>
        <w:rPr>
          <w:rFonts w:ascii="Times New Roman" w:hAnsi="Times New Roman"/>
          <w:szCs w:val="21"/>
        </w:rPr>
        <w:tab/>
        <w:t>arb. unit</w:t>
      </w:r>
      <w:r>
        <w:rPr>
          <w:rFonts w:ascii="Times New Roman" w:hAnsi="Times New Roman"/>
          <w:szCs w:val="21"/>
        </w:rPr>
        <w:tab/>
      </w:r>
      <w:proofErr w:type="spellStart"/>
      <w:r>
        <w:rPr>
          <w:rFonts w:ascii="Times New Roman" w:hAnsi="Times New Roman"/>
          <w:szCs w:val="21"/>
        </w:rPr>
        <w:t>a.u</w:t>
      </w:r>
      <w:proofErr w:type="spellEnd"/>
      <w:r>
        <w:rPr>
          <w:rFonts w:ascii="Times New Roman" w:hAnsi="Times New Roman"/>
          <w:szCs w:val="21"/>
        </w:rPr>
        <w:t>.</w:t>
      </w:r>
    </w:p>
    <w:p w14:paraId="2B2882CF" w14:textId="77777777" w:rsidR="003C38AC" w:rsidRPr="00E00D9C" w:rsidRDefault="003C38AC" w:rsidP="003C38AC">
      <w:pPr>
        <w:tabs>
          <w:tab w:val="left" w:pos="3402"/>
          <w:tab w:val="left" w:pos="4820"/>
        </w:tabs>
        <w:rPr>
          <w:rFonts w:ascii="Times New Roman" w:hAnsi="Times New Roman"/>
          <w:szCs w:val="21"/>
        </w:rPr>
      </w:pPr>
    </w:p>
    <w:p w14:paraId="16F0A114" w14:textId="2CE2E72B" w:rsidR="003B2F75" w:rsidRPr="00E00D9C" w:rsidRDefault="00A35B5A" w:rsidP="00A13197">
      <w:pPr>
        <w:rPr>
          <w:rFonts w:ascii="Times New Roman" w:hAnsi="Times New Roman"/>
          <w:szCs w:val="21"/>
        </w:rPr>
      </w:pPr>
      <w:r w:rsidRPr="00E00D9C">
        <w:rPr>
          <w:rFonts w:ascii="Times New Roman" w:hAnsi="Times New Roman" w:hint="eastAsia"/>
          <w:b/>
          <w:szCs w:val="21"/>
        </w:rPr>
        <w:t>3.</w:t>
      </w:r>
      <w:r w:rsidR="00A4271B" w:rsidRPr="00E00D9C">
        <w:rPr>
          <w:rFonts w:ascii="Times New Roman" w:hAnsi="Times New Roman" w:hint="eastAsia"/>
          <w:b/>
          <w:szCs w:val="21"/>
        </w:rPr>
        <w:t xml:space="preserve"> </w:t>
      </w:r>
      <w:r w:rsidR="00A4271B" w:rsidRPr="00E00D9C">
        <w:rPr>
          <w:rFonts w:ascii="Times New Roman" w:hAnsi="Times New Roman"/>
          <w:b/>
          <w:szCs w:val="21"/>
        </w:rPr>
        <w:t xml:space="preserve">Result and </w:t>
      </w:r>
      <w:r w:rsidR="00DD0F7F">
        <w:rPr>
          <w:rFonts w:ascii="Times New Roman" w:hAnsi="Times New Roman" w:hint="eastAsia"/>
          <w:b/>
          <w:szCs w:val="21"/>
        </w:rPr>
        <w:t>D</w:t>
      </w:r>
      <w:r w:rsidR="00A4271B" w:rsidRPr="00E00D9C">
        <w:rPr>
          <w:rFonts w:ascii="Times New Roman" w:hAnsi="Times New Roman"/>
          <w:b/>
          <w:szCs w:val="21"/>
        </w:rPr>
        <w:t>iscussion</w:t>
      </w:r>
    </w:p>
    <w:p w14:paraId="286047A5" w14:textId="77777777" w:rsidR="003B2F75" w:rsidRPr="00E00D9C" w:rsidRDefault="003F43D2" w:rsidP="00A13197">
      <w:pPr>
        <w:rPr>
          <w:rFonts w:ascii="Times New Roman" w:hAnsi="Times New Roman"/>
          <w:szCs w:val="21"/>
        </w:rPr>
      </w:pPr>
      <w:r w:rsidRPr="00E00D9C">
        <w:rPr>
          <w:rFonts w:ascii="Times New Roman" w:hAnsi="Times New Roman" w:hint="eastAsia"/>
          <w:szCs w:val="21"/>
        </w:rPr>
        <w:t xml:space="preserve">  </w:t>
      </w:r>
      <w:r w:rsidR="00E47334" w:rsidRPr="00E00D9C">
        <w:rPr>
          <w:rFonts w:ascii="Times New Roman" w:hAnsi="Times New Roman" w:hint="eastAsia"/>
          <w:szCs w:val="21"/>
        </w:rPr>
        <w:t>******************************************************************************</w:t>
      </w:r>
      <w:r w:rsidR="00E47334" w:rsidRPr="00E00D9C">
        <w:rPr>
          <w:rFonts w:ascii="Times New Roman" w:hAnsi="Times New Roman"/>
          <w:szCs w:val="21"/>
        </w:rPr>
        <w:br/>
      </w:r>
      <w:r w:rsidR="00E47334" w:rsidRPr="00E00D9C">
        <w:rPr>
          <w:rFonts w:ascii="Times New Roman" w:hAnsi="Times New Roman" w:hint="eastAsia"/>
          <w:szCs w:val="21"/>
        </w:rPr>
        <w:t>****************************************************************************************************************************************************************************************************************************************************</w:t>
      </w:r>
      <w:r w:rsidR="00EB0480" w:rsidRPr="00E00D9C">
        <w:rPr>
          <w:rFonts w:ascii="Times New Roman" w:hAnsi="ＭＳ 明朝" w:hint="eastAsia"/>
          <w:szCs w:val="21"/>
        </w:rPr>
        <w:t>．</w:t>
      </w:r>
    </w:p>
    <w:p w14:paraId="10A95472" w14:textId="77777777" w:rsidR="00A13197" w:rsidRPr="00E00D9C" w:rsidRDefault="00A13197" w:rsidP="00A13197">
      <w:pPr>
        <w:rPr>
          <w:rFonts w:ascii="Times New Roman" w:hAnsi="Times New Roman"/>
          <w:szCs w:val="21"/>
        </w:rPr>
      </w:pPr>
    </w:p>
    <w:p w14:paraId="4B19422D" w14:textId="77777777" w:rsidR="003B2F75" w:rsidRPr="00E00D9C" w:rsidRDefault="001B6BB3" w:rsidP="00A13197">
      <w:pPr>
        <w:rPr>
          <w:rFonts w:ascii="Times New Roman" w:hAnsi="Times New Roman"/>
          <w:szCs w:val="21"/>
        </w:rPr>
      </w:pPr>
      <w:r w:rsidRPr="00E00D9C">
        <w:rPr>
          <w:rFonts w:ascii="Times New Roman" w:hAnsi="Times New Roman" w:hint="eastAsia"/>
          <w:szCs w:val="21"/>
        </w:rPr>
        <w:t>3.1</w:t>
      </w:r>
      <w:r w:rsidR="00E47334" w:rsidRPr="00E00D9C">
        <w:rPr>
          <w:rFonts w:ascii="Times New Roman" w:hAnsi="Times New Roman" w:hint="eastAsia"/>
          <w:szCs w:val="21"/>
        </w:rPr>
        <w:t xml:space="preserve"> ****************</w:t>
      </w:r>
    </w:p>
    <w:p w14:paraId="230C8AFF" w14:textId="77777777" w:rsidR="003B2F75" w:rsidRPr="00E00D9C" w:rsidRDefault="003F43D2" w:rsidP="00A13197">
      <w:pPr>
        <w:rPr>
          <w:rFonts w:ascii="Times New Roman" w:hAnsi="Times New Roman"/>
          <w:szCs w:val="21"/>
        </w:rPr>
      </w:pPr>
      <w:r w:rsidRPr="00E00D9C">
        <w:rPr>
          <w:rFonts w:ascii="Times New Roman" w:hAnsi="Times New Roman" w:hint="eastAsia"/>
          <w:szCs w:val="21"/>
        </w:rPr>
        <w:t xml:space="preserve">  </w:t>
      </w:r>
      <w:r w:rsidR="00E47334" w:rsidRPr="00E00D9C">
        <w:rPr>
          <w:rFonts w:ascii="Times New Roman" w:hAnsi="Times New Roman" w:hint="eastAsia"/>
          <w:szCs w:val="21"/>
        </w:rPr>
        <w:t>******************************************************************************</w:t>
      </w:r>
      <w:r w:rsidR="00E47334" w:rsidRPr="00E00D9C">
        <w:rPr>
          <w:rFonts w:ascii="Times New Roman" w:hAnsi="Times New Roman"/>
          <w:szCs w:val="21"/>
        </w:rPr>
        <w:br/>
      </w:r>
      <w:r w:rsidR="00E47334" w:rsidRPr="00E00D9C">
        <w:rPr>
          <w:rFonts w:ascii="Times New Roman" w:hAnsi="Times New Roman" w:hint="eastAsia"/>
          <w:szCs w:val="21"/>
        </w:rPr>
        <w:t>****************************************************************************************************************************************************************************************************************************************************</w:t>
      </w:r>
      <w:r w:rsidR="00A4271B" w:rsidRPr="00E00D9C">
        <w:rPr>
          <w:rFonts w:ascii="Times New Roman" w:hAnsi="ＭＳ 明朝" w:hint="eastAsia"/>
          <w:szCs w:val="21"/>
        </w:rPr>
        <w:t>.</w:t>
      </w:r>
    </w:p>
    <w:p w14:paraId="333D1987" w14:textId="77777777" w:rsidR="003B2F75" w:rsidRPr="00E00D9C" w:rsidRDefault="003B2F75" w:rsidP="00A13197">
      <w:pPr>
        <w:rPr>
          <w:rFonts w:ascii="Times New Roman" w:hAnsi="Times New Roman"/>
          <w:szCs w:val="21"/>
        </w:rPr>
      </w:pPr>
    </w:p>
    <w:p w14:paraId="4A090F0F" w14:textId="77777777" w:rsidR="003B2F75" w:rsidRPr="00E00D9C" w:rsidRDefault="001B6BB3" w:rsidP="00A13197">
      <w:pPr>
        <w:rPr>
          <w:rFonts w:ascii="Times New Roman" w:hAnsi="Times New Roman"/>
          <w:szCs w:val="21"/>
        </w:rPr>
      </w:pPr>
      <w:r w:rsidRPr="00E00D9C">
        <w:rPr>
          <w:rFonts w:ascii="Times New Roman" w:hAnsi="Times New Roman" w:hint="eastAsia"/>
          <w:szCs w:val="21"/>
        </w:rPr>
        <w:t>3.2</w:t>
      </w:r>
      <w:r w:rsidR="00E47334" w:rsidRPr="00E00D9C">
        <w:rPr>
          <w:rFonts w:ascii="Times New Roman" w:hAnsi="Times New Roman" w:hint="eastAsia"/>
          <w:szCs w:val="21"/>
        </w:rPr>
        <w:t xml:space="preserve"> ****************</w:t>
      </w:r>
    </w:p>
    <w:p w14:paraId="58938312" w14:textId="77777777" w:rsidR="003B2F75" w:rsidRPr="00E00D9C" w:rsidRDefault="002A4400" w:rsidP="00A13197">
      <w:pPr>
        <w:rPr>
          <w:rFonts w:ascii="Times New Roman" w:hAnsi="Times New Roman"/>
          <w:szCs w:val="21"/>
        </w:rPr>
      </w:pPr>
      <w:r w:rsidRPr="00E00D9C">
        <w:rPr>
          <w:rFonts w:ascii="Times New Roman" w:hAnsi="Times New Roman" w:hint="eastAsia"/>
          <w:szCs w:val="21"/>
        </w:rPr>
        <w:t xml:space="preserve">  </w:t>
      </w:r>
      <w:r w:rsidR="00E47334" w:rsidRPr="00E00D9C">
        <w:rPr>
          <w:rFonts w:ascii="Times New Roman" w:hAnsi="Times New Roman" w:hint="eastAsia"/>
          <w:szCs w:val="21"/>
        </w:rPr>
        <w:t>******************************************************************************</w:t>
      </w:r>
      <w:r w:rsidR="00E47334" w:rsidRPr="00E00D9C">
        <w:rPr>
          <w:rFonts w:ascii="Times New Roman" w:hAnsi="Times New Roman"/>
          <w:szCs w:val="21"/>
        </w:rPr>
        <w:br/>
      </w:r>
      <w:r w:rsidR="00E47334" w:rsidRPr="00E00D9C">
        <w:rPr>
          <w:rFonts w:ascii="Times New Roman" w:hAnsi="Times New Roman" w:hint="eastAsia"/>
          <w:szCs w:val="21"/>
        </w:rPr>
        <w:t>****************************************************************************************************************************************************************************************************************************************************</w:t>
      </w:r>
      <w:r w:rsidR="00A4271B" w:rsidRPr="00E00D9C">
        <w:rPr>
          <w:rFonts w:ascii="Times New Roman" w:hAnsi="ＭＳ 明朝" w:hint="eastAsia"/>
          <w:szCs w:val="21"/>
        </w:rPr>
        <w:t>.</w:t>
      </w:r>
    </w:p>
    <w:p w14:paraId="2E183477" w14:textId="4C2F0AE0" w:rsidR="003B2F75" w:rsidRDefault="003B2F75">
      <w:pPr>
        <w:spacing w:line="260" w:lineRule="atLeast"/>
        <w:rPr>
          <w:rFonts w:ascii="Times New Roman" w:hAnsi="Times New Roman"/>
          <w:szCs w:val="21"/>
        </w:rPr>
      </w:pPr>
    </w:p>
    <w:p w14:paraId="43C11EBF" w14:textId="4DF147F0" w:rsidR="003C38AC" w:rsidRDefault="003C38AC">
      <w:pPr>
        <w:spacing w:line="260" w:lineRule="atLeast"/>
        <w:rPr>
          <w:rFonts w:ascii="Times New Roman" w:hAnsi="Times New Roman"/>
          <w:szCs w:val="21"/>
        </w:rPr>
      </w:pPr>
      <w:r>
        <w:rPr>
          <w:rFonts w:ascii="Times New Roman" w:hAnsi="Times New Roman" w:hint="eastAsia"/>
          <w:b/>
          <w:bCs/>
          <w:szCs w:val="21"/>
        </w:rPr>
        <w:t>N</w:t>
      </w:r>
      <w:r>
        <w:rPr>
          <w:rFonts w:ascii="Times New Roman" w:hAnsi="Times New Roman"/>
          <w:b/>
          <w:bCs/>
          <w:szCs w:val="21"/>
        </w:rPr>
        <w:t>OTE</w:t>
      </w:r>
      <w:r>
        <w:rPr>
          <w:rFonts w:ascii="Times New Roman" w:hAnsi="Times New Roman"/>
          <w:szCs w:val="21"/>
        </w:rPr>
        <w:t xml:space="preserve">: </w:t>
      </w:r>
      <w:r w:rsidRPr="003C38AC">
        <w:rPr>
          <w:rFonts w:ascii="Times New Roman" w:hAnsi="Times New Roman"/>
          <w:szCs w:val="21"/>
        </w:rPr>
        <w:t>Symbols representing physical quantities should be written in italics. Subscripts</w:t>
      </w:r>
      <w:r w:rsidR="00435E5C" w:rsidRPr="003C38AC">
        <w:rPr>
          <w:rFonts w:ascii="Times New Roman" w:hAnsi="Times New Roman"/>
          <w:szCs w:val="21"/>
        </w:rPr>
        <w:t>, in principle</w:t>
      </w:r>
      <w:r w:rsidR="00435E5C">
        <w:rPr>
          <w:rFonts w:ascii="Times New Roman" w:hAnsi="Times New Roman"/>
          <w:szCs w:val="21"/>
        </w:rPr>
        <w:t>,</w:t>
      </w:r>
      <w:r w:rsidRPr="003C38AC">
        <w:rPr>
          <w:rFonts w:ascii="Times New Roman" w:hAnsi="Times New Roman"/>
          <w:szCs w:val="21"/>
        </w:rPr>
        <w:t xml:space="preserve"> should be written in Roman type. </w:t>
      </w:r>
      <w:r w:rsidR="00F5668D">
        <w:rPr>
          <w:rFonts w:ascii="Times New Roman" w:hAnsi="Times New Roman"/>
          <w:szCs w:val="21"/>
        </w:rPr>
        <w:t>S</w:t>
      </w:r>
      <w:r w:rsidRPr="003C38AC">
        <w:rPr>
          <w:rFonts w:ascii="Times New Roman" w:hAnsi="Times New Roman"/>
          <w:szCs w:val="21"/>
        </w:rPr>
        <w:t xml:space="preserve">ubscripts for physical quantities and variables should be </w:t>
      </w:r>
      <w:r w:rsidR="003122A6" w:rsidRPr="003C38AC">
        <w:rPr>
          <w:rFonts w:ascii="Times New Roman" w:hAnsi="Times New Roman"/>
          <w:szCs w:val="21"/>
        </w:rPr>
        <w:t>italicized</w:t>
      </w:r>
      <w:r w:rsidRPr="003C38AC">
        <w:rPr>
          <w:rFonts w:ascii="Times New Roman" w:hAnsi="Times New Roman"/>
          <w:szCs w:val="21"/>
        </w:rPr>
        <w:t>.</w:t>
      </w:r>
      <w:r w:rsidR="00F5668D">
        <w:rPr>
          <w:rFonts w:ascii="Times New Roman" w:hAnsi="Times New Roman"/>
          <w:szCs w:val="21"/>
        </w:rPr>
        <w:t xml:space="preserve"> </w:t>
      </w:r>
      <w:r w:rsidR="00F5668D" w:rsidRPr="003C38AC">
        <w:rPr>
          <w:rFonts w:ascii="Times New Roman" w:hAnsi="Times New Roman"/>
          <w:szCs w:val="21"/>
        </w:rPr>
        <w:t>The following are examples</w:t>
      </w:r>
      <w:r w:rsidR="00F5668D">
        <w:rPr>
          <w:rFonts w:ascii="Times New Roman" w:hAnsi="Times New Roman"/>
          <w:szCs w:val="21"/>
        </w:rPr>
        <w:t>.</w:t>
      </w:r>
    </w:p>
    <w:p w14:paraId="528A746D" w14:textId="45415031" w:rsidR="00F5668D" w:rsidRPr="00F5668D" w:rsidRDefault="00F5668D">
      <w:pPr>
        <w:spacing w:line="260" w:lineRule="atLeast"/>
        <w:rPr>
          <w:rFonts w:ascii="Times New Roman" w:hAnsi="Times New Roman"/>
          <w:szCs w:val="21"/>
        </w:rPr>
      </w:pPr>
      <w:r>
        <w:rPr>
          <w:rFonts w:ascii="Times New Roman" w:hAnsi="Times New Roman"/>
          <w:szCs w:val="21"/>
        </w:rPr>
        <w:tab/>
      </w:r>
      <w:r w:rsidR="003122A6">
        <w:rPr>
          <w:rFonts w:ascii="Times New Roman" w:hAnsi="Times New Roman"/>
          <w:szCs w:val="21"/>
        </w:rPr>
        <w:t>A</w:t>
      </w:r>
      <w:r>
        <w:rPr>
          <w:rFonts w:ascii="Times New Roman" w:hAnsi="Times New Roman"/>
          <w:szCs w:val="21"/>
        </w:rPr>
        <w:t xml:space="preserve">pplied voltage </w:t>
      </w:r>
      <w:r w:rsidRPr="00F5668D">
        <w:rPr>
          <w:rFonts w:ascii="Times New Roman" w:hAnsi="Times New Roman"/>
          <w:i/>
          <w:iCs/>
          <w:szCs w:val="21"/>
        </w:rPr>
        <w:t>V</w:t>
      </w:r>
      <w:r w:rsidRPr="00F5668D">
        <w:rPr>
          <w:rFonts w:ascii="Times New Roman" w:hAnsi="Times New Roman"/>
          <w:szCs w:val="21"/>
          <w:vertAlign w:val="subscript"/>
        </w:rPr>
        <w:t>in</w:t>
      </w:r>
      <w:r>
        <w:rPr>
          <w:rFonts w:ascii="Times New Roman" w:hAnsi="Times New Roman"/>
          <w:szCs w:val="21"/>
        </w:rPr>
        <w:tab/>
        <w:t>(“V” in italics, “in” in Roman</w:t>
      </w:r>
      <w:r w:rsidR="00435E5C">
        <w:rPr>
          <w:rFonts w:ascii="Times New Roman" w:hAnsi="Times New Roman"/>
          <w:szCs w:val="21"/>
        </w:rPr>
        <w:t xml:space="preserve"> type</w:t>
      </w:r>
      <w:r>
        <w:rPr>
          <w:rFonts w:ascii="Times New Roman" w:hAnsi="Times New Roman"/>
          <w:szCs w:val="21"/>
        </w:rPr>
        <w:t>)</w:t>
      </w:r>
    </w:p>
    <w:p w14:paraId="79FB073B" w14:textId="50F0F9ED" w:rsidR="00F5668D" w:rsidRPr="00F5668D" w:rsidRDefault="00F5668D">
      <w:pPr>
        <w:spacing w:line="260" w:lineRule="atLeast"/>
        <w:rPr>
          <w:rFonts w:ascii="Times New Roman" w:hAnsi="Times New Roman"/>
          <w:szCs w:val="21"/>
        </w:rPr>
      </w:pPr>
      <w:r>
        <w:rPr>
          <w:rFonts w:ascii="Times New Roman" w:hAnsi="Times New Roman"/>
          <w:szCs w:val="21"/>
        </w:rPr>
        <w:tab/>
      </w:r>
      <w:r w:rsidRPr="00F5668D">
        <w:rPr>
          <w:rFonts w:ascii="Times New Roman" w:hAnsi="Times New Roman"/>
          <w:szCs w:val="21"/>
        </w:rPr>
        <w:t>Constant pressure heat capacity</w:t>
      </w:r>
      <w:r>
        <w:rPr>
          <w:rFonts w:ascii="Times New Roman" w:hAnsi="Times New Roman"/>
          <w:szCs w:val="21"/>
        </w:rPr>
        <w:t xml:space="preserve"> </w:t>
      </w:r>
      <w:r w:rsidRPr="00F5668D">
        <w:rPr>
          <w:rFonts w:ascii="Times New Roman" w:hAnsi="Times New Roman"/>
          <w:i/>
          <w:iCs/>
          <w:szCs w:val="21"/>
        </w:rPr>
        <w:t>C</w:t>
      </w:r>
      <w:r w:rsidRPr="00F5668D">
        <w:rPr>
          <w:rFonts w:ascii="Times New Roman" w:hAnsi="Times New Roman"/>
          <w:i/>
          <w:iCs/>
          <w:szCs w:val="21"/>
          <w:vertAlign w:val="subscript"/>
        </w:rPr>
        <w:t>p</w:t>
      </w:r>
      <w:r>
        <w:rPr>
          <w:rFonts w:ascii="Times New Roman" w:hAnsi="Times New Roman"/>
          <w:szCs w:val="21"/>
        </w:rPr>
        <w:t xml:space="preserve"> (“C” in italics, “p” in italics)</w:t>
      </w:r>
    </w:p>
    <w:p w14:paraId="76EFD8E8" w14:textId="5D688327" w:rsidR="003C38AC" w:rsidRDefault="00F5668D">
      <w:pPr>
        <w:spacing w:line="260" w:lineRule="atLeast"/>
        <w:rPr>
          <w:rFonts w:ascii="Times New Roman" w:hAnsi="Times New Roman"/>
          <w:szCs w:val="21"/>
        </w:rPr>
      </w:pPr>
      <w:r>
        <w:rPr>
          <w:rFonts w:ascii="Times New Roman" w:hAnsi="Times New Roman"/>
          <w:szCs w:val="21"/>
        </w:rPr>
        <w:tab/>
      </w:r>
      <w:r w:rsidRPr="00F5668D">
        <w:rPr>
          <w:rFonts w:ascii="Times New Roman" w:hAnsi="Times New Roman"/>
          <w:szCs w:val="21"/>
        </w:rPr>
        <w:t xml:space="preserve">Partial pressure of the </w:t>
      </w:r>
      <w:proofErr w:type="spellStart"/>
      <w:r w:rsidRPr="00F5668D">
        <w:rPr>
          <w:rFonts w:ascii="Times New Roman" w:hAnsi="Times New Roman"/>
          <w:szCs w:val="21"/>
        </w:rPr>
        <w:t>i-th</w:t>
      </w:r>
      <w:proofErr w:type="spellEnd"/>
      <w:r w:rsidRPr="00F5668D">
        <w:rPr>
          <w:rFonts w:ascii="Times New Roman" w:hAnsi="Times New Roman"/>
          <w:szCs w:val="21"/>
        </w:rPr>
        <w:t xml:space="preserve"> substance</w:t>
      </w:r>
      <w:r>
        <w:rPr>
          <w:rFonts w:ascii="Times New Roman" w:hAnsi="Times New Roman"/>
          <w:szCs w:val="21"/>
        </w:rPr>
        <w:t xml:space="preserve"> </w:t>
      </w:r>
      <w:r w:rsidRPr="00F5668D">
        <w:rPr>
          <w:rFonts w:ascii="Times New Roman" w:hAnsi="Times New Roman"/>
          <w:i/>
          <w:iCs/>
          <w:szCs w:val="21"/>
        </w:rPr>
        <w:t>P</w:t>
      </w:r>
      <w:r w:rsidRPr="00F5668D">
        <w:rPr>
          <w:rFonts w:ascii="Times New Roman" w:hAnsi="Times New Roman"/>
          <w:i/>
          <w:iCs/>
          <w:szCs w:val="21"/>
          <w:vertAlign w:val="subscript"/>
        </w:rPr>
        <w:t>i</w:t>
      </w:r>
      <w:r>
        <w:rPr>
          <w:rFonts w:ascii="Times New Roman" w:hAnsi="Times New Roman"/>
          <w:szCs w:val="21"/>
        </w:rPr>
        <w:t xml:space="preserve"> (“P” in italics, “</w:t>
      </w:r>
      <w:proofErr w:type="spellStart"/>
      <w:r>
        <w:rPr>
          <w:rFonts w:ascii="Times New Roman" w:hAnsi="Times New Roman"/>
          <w:szCs w:val="21"/>
        </w:rPr>
        <w:t>i</w:t>
      </w:r>
      <w:proofErr w:type="spellEnd"/>
      <w:r>
        <w:rPr>
          <w:rFonts w:ascii="Times New Roman" w:hAnsi="Times New Roman"/>
          <w:szCs w:val="21"/>
        </w:rPr>
        <w:t>” in italics)</w:t>
      </w:r>
    </w:p>
    <w:p w14:paraId="0D7C591F" w14:textId="77777777" w:rsidR="003122A6" w:rsidRPr="003C38AC" w:rsidRDefault="003122A6">
      <w:pPr>
        <w:spacing w:line="260" w:lineRule="atLeast"/>
        <w:rPr>
          <w:rFonts w:ascii="Times New Roman" w:hAnsi="Times New Roman"/>
          <w:szCs w:val="21"/>
        </w:rPr>
      </w:pPr>
    </w:p>
    <w:p w14:paraId="71A1746C" w14:textId="77777777" w:rsidR="003B2F75" w:rsidRPr="00E00D9C" w:rsidRDefault="00A35B5A" w:rsidP="00A13197">
      <w:pPr>
        <w:rPr>
          <w:rFonts w:ascii="Times New Roman" w:hAnsi="Times New Roman"/>
          <w:szCs w:val="21"/>
        </w:rPr>
      </w:pPr>
      <w:r w:rsidRPr="00E00D9C">
        <w:rPr>
          <w:rFonts w:ascii="Times New Roman" w:hAnsi="Times New Roman" w:hint="eastAsia"/>
          <w:b/>
          <w:szCs w:val="21"/>
        </w:rPr>
        <w:t>4.</w:t>
      </w:r>
      <w:r w:rsidR="00A4271B" w:rsidRPr="00E00D9C">
        <w:rPr>
          <w:rFonts w:ascii="Times New Roman" w:hAnsi="Times New Roman" w:hint="eastAsia"/>
          <w:b/>
          <w:szCs w:val="21"/>
        </w:rPr>
        <w:t xml:space="preserve"> </w:t>
      </w:r>
      <w:r w:rsidR="00A4271B" w:rsidRPr="00E00D9C">
        <w:rPr>
          <w:rFonts w:ascii="Times New Roman" w:hAnsi="Times New Roman"/>
          <w:b/>
          <w:szCs w:val="21"/>
        </w:rPr>
        <w:t>Conclusion</w:t>
      </w:r>
    </w:p>
    <w:p w14:paraId="4227A008" w14:textId="6980C7D5" w:rsidR="00AA395D" w:rsidRDefault="003F43D2" w:rsidP="00A13197">
      <w:pPr>
        <w:rPr>
          <w:rFonts w:ascii="Times New Roman" w:hAnsi="ＭＳ 明朝"/>
          <w:szCs w:val="21"/>
        </w:rPr>
      </w:pPr>
      <w:r w:rsidRPr="00E00D9C">
        <w:rPr>
          <w:rFonts w:ascii="Times New Roman" w:hAnsi="Times New Roman" w:hint="eastAsia"/>
          <w:szCs w:val="21"/>
        </w:rPr>
        <w:t xml:space="preserve">  </w:t>
      </w:r>
      <w:r w:rsidR="00E47334" w:rsidRPr="00E00D9C">
        <w:rPr>
          <w:rFonts w:ascii="Times New Roman" w:hAnsi="Times New Roman" w:hint="eastAsia"/>
          <w:szCs w:val="21"/>
        </w:rPr>
        <w:t>******************************************************************************</w:t>
      </w:r>
      <w:r w:rsidR="00E47334" w:rsidRPr="00E00D9C">
        <w:rPr>
          <w:rFonts w:ascii="Times New Roman" w:hAnsi="Times New Roman"/>
          <w:szCs w:val="21"/>
        </w:rPr>
        <w:br/>
      </w:r>
      <w:r w:rsidR="00E47334" w:rsidRPr="00E00D9C">
        <w:rPr>
          <w:rFonts w:ascii="Times New Roman" w:hAnsi="Times New Roman" w:hint="eastAsia"/>
          <w:szCs w:val="21"/>
        </w:rPr>
        <w:t>****************************************************************************************************************************************************************************************************************************************************</w:t>
      </w:r>
      <w:r w:rsidR="00A4271B" w:rsidRPr="00E00D9C">
        <w:rPr>
          <w:rFonts w:ascii="Times New Roman" w:hAnsi="ＭＳ 明朝" w:hint="eastAsia"/>
          <w:szCs w:val="21"/>
        </w:rPr>
        <w:t>.</w:t>
      </w:r>
    </w:p>
    <w:p w14:paraId="4380A93D" w14:textId="77777777" w:rsidR="00E50642" w:rsidRPr="002C01B2" w:rsidRDefault="00E50642" w:rsidP="00A13197">
      <w:pPr>
        <w:rPr>
          <w:rFonts w:ascii="Times New Roman" w:hAnsi="Times New Roman"/>
          <w:szCs w:val="21"/>
        </w:rPr>
      </w:pPr>
    </w:p>
    <w:p w14:paraId="3D3422CD" w14:textId="6FE49D27" w:rsidR="000E1BD4" w:rsidRPr="00E00D9C" w:rsidRDefault="00A4271B" w:rsidP="00A13197">
      <w:pPr>
        <w:rPr>
          <w:rFonts w:ascii="Times New Roman" w:hAnsi="Times New Roman"/>
          <w:szCs w:val="21"/>
        </w:rPr>
      </w:pPr>
      <w:r w:rsidRPr="00E00D9C">
        <w:rPr>
          <w:rFonts w:ascii="Times New Roman" w:hAnsi="Times New Roman" w:hint="eastAsia"/>
          <w:szCs w:val="21"/>
        </w:rPr>
        <w:t>[</w:t>
      </w:r>
      <w:r w:rsidRPr="00E00D9C">
        <w:rPr>
          <w:rFonts w:ascii="Times New Roman" w:hAnsi="Times New Roman"/>
          <w:szCs w:val="21"/>
        </w:rPr>
        <w:t>References</w:t>
      </w:r>
      <w:r w:rsidRPr="00E00D9C">
        <w:rPr>
          <w:rFonts w:ascii="Times New Roman" w:hAnsi="Times New Roman" w:hint="eastAsia"/>
          <w:szCs w:val="21"/>
        </w:rPr>
        <w:t>]</w:t>
      </w:r>
    </w:p>
    <w:p w14:paraId="528BB75D" w14:textId="0E93E091" w:rsidR="00935D23" w:rsidRPr="00E00D9C" w:rsidRDefault="00C965E8" w:rsidP="00935D23">
      <w:pPr>
        <w:ind w:firstLineChars="50" w:firstLine="105"/>
        <w:rPr>
          <w:rFonts w:ascii="Times New Roman" w:hAnsi="Times New Roman"/>
          <w:szCs w:val="21"/>
        </w:rPr>
      </w:pPr>
      <w:r w:rsidRPr="00E00D9C">
        <w:rPr>
          <w:rFonts w:ascii="Times New Roman" w:hAnsi="Times New Roman"/>
          <w:szCs w:val="21"/>
        </w:rPr>
        <w:t>All bibliographical references should be numbered and listed at the end of the</w:t>
      </w:r>
      <w:r w:rsidR="00435E5C">
        <w:rPr>
          <w:rFonts w:ascii="Times New Roman" w:hAnsi="Times New Roman"/>
          <w:szCs w:val="21"/>
        </w:rPr>
        <w:t xml:space="preserve"> text</w:t>
      </w:r>
      <w:r w:rsidRPr="00E00D9C">
        <w:rPr>
          <w:rFonts w:ascii="Times New Roman" w:hAnsi="Times New Roman"/>
          <w:szCs w:val="21"/>
        </w:rPr>
        <w:t>. T</w:t>
      </w:r>
      <w:r w:rsidR="00935D23" w:rsidRPr="00E00D9C">
        <w:rPr>
          <w:rFonts w:ascii="Times New Roman" w:hAnsi="Times New Roman"/>
          <w:szCs w:val="21"/>
        </w:rPr>
        <w:t xml:space="preserve">he </w:t>
      </w:r>
      <w:r w:rsidR="00A10E59" w:rsidRPr="00E00D9C">
        <w:rPr>
          <w:rFonts w:ascii="Times New Roman" w:hAnsi="Times New Roman"/>
          <w:szCs w:val="21"/>
        </w:rPr>
        <w:t>key</w:t>
      </w:r>
      <w:r w:rsidR="00935D23" w:rsidRPr="00E00D9C">
        <w:rPr>
          <w:rFonts w:ascii="Times New Roman" w:hAnsi="Times New Roman"/>
          <w:szCs w:val="21"/>
        </w:rPr>
        <w:t xml:space="preserve"> points </w:t>
      </w:r>
      <w:r w:rsidR="00A10E59" w:rsidRPr="00E00D9C">
        <w:rPr>
          <w:rFonts w:ascii="Times New Roman" w:hAnsi="Times New Roman"/>
          <w:szCs w:val="21"/>
        </w:rPr>
        <w:t>to describe t</w:t>
      </w:r>
      <w:r w:rsidR="00935D23" w:rsidRPr="00E00D9C">
        <w:rPr>
          <w:rFonts w:ascii="Times New Roman" w:hAnsi="Times New Roman"/>
          <w:szCs w:val="21"/>
        </w:rPr>
        <w:t>he reference</w:t>
      </w:r>
      <w:r w:rsidR="00A10E59" w:rsidRPr="00E00D9C">
        <w:rPr>
          <w:rFonts w:ascii="Times New Roman" w:hAnsi="Times New Roman"/>
          <w:szCs w:val="21"/>
        </w:rPr>
        <w:t>s</w:t>
      </w:r>
      <w:r w:rsidR="00935D23" w:rsidRPr="00E00D9C">
        <w:rPr>
          <w:rFonts w:ascii="Times New Roman" w:hAnsi="Times New Roman"/>
          <w:szCs w:val="21"/>
        </w:rPr>
        <w:t xml:space="preserve"> and</w:t>
      </w:r>
      <w:r w:rsidR="00A10E59" w:rsidRPr="00E00D9C">
        <w:rPr>
          <w:rFonts w:ascii="Times New Roman" w:hAnsi="Times New Roman"/>
          <w:szCs w:val="21"/>
        </w:rPr>
        <w:t xml:space="preserve"> typical </w:t>
      </w:r>
      <w:r w:rsidR="00935D23" w:rsidRPr="00E00D9C">
        <w:rPr>
          <w:rFonts w:ascii="Times New Roman" w:hAnsi="Times New Roman"/>
          <w:szCs w:val="21"/>
        </w:rPr>
        <w:t xml:space="preserve">examples </w:t>
      </w:r>
      <w:r w:rsidR="00A10E59" w:rsidRPr="00E00D9C">
        <w:rPr>
          <w:rFonts w:ascii="Times New Roman" w:hAnsi="Times New Roman"/>
          <w:szCs w:val="21"/>
        </w:rPr>
        <w:t>of the reference</w:t>
      </w:r>
      <w:r w:rsidR="00434E87" w:rsidRPr="00E00D9C">
        <w:rPr>
          <w:rFonts w:ascii="Times New Roman" w:hAnsi="Times New Roman"/>
          <w:szCs w:val="21"/>
        </w:rPr>
        <w:t>s</w:t>
      </w:r>
      <w:r w:rsidR="00A10E59" w:rsidRPr="00E00D9C">
        <w:rPr>
          <w:rFonts w:ascii="Times New Roman" w:hAnsi="Times New Roman"/>
          <w:szCs w:val="21"/>
        </w:rPr>
        <w:t xml:space="preserve"> </w:t>
      </w:r>
      <w:r w:rsidR="00935D23" w:rsidRPr="00E00D9C">
        <w:rPr>
          <w:rFonts w:ascii="Times New Roman" w:hAnsi="Times New Roman"/>
          <w:szCs w:val="21"/>
        </w:rPr>
        <w:t>are shown</w:t>
      </w:r>
      <w:r w:rsidRPr="00E00D9C">
        <w:rPr>
          <w:rFonts w:ascii="Times New Roman" w:hAnsi="Times New Roman"/>
          <w:szCs w:val="21"/>
        </w:rPr>
        <w:t xml:space="preserve"> below</w:t>
      </w:r>
      <w:r w:rsidR="00935D23" w:rsidRPr="00E00D9C">
        <w:rPr>
          <w:rFonts w:ascii="Times New Roman" w:hAnsi="Times New Roman"/>
          <w:szCs w:val="21"/>
        </w:rPr>
        <w:t>. It is detailed in Chapter 4 of “writing guideline”</w:t>
      </w:r>
      <w:r w:rsidR="00A10E59" w:rsidRPr="00E00D9C">
        <w:rPr>
          <w:rFonts w:ascii="Times New Roman" w:hAnsi="Times New Roman"/>
          <w:szCs w:val="21"/>
        </w:rPr>
        <w:t xml:space="preserve"> (in</w:t>
      </w:r>
      <w:r w:rsidR="00A10E59" w:rsidRPr="00E00D9C">
        <w:rPr>
          <w:rFonts w:ascii="Times New Roman" w:hAnsi="Times New Roman" w:hint="eastAsia"/>
          <w:szCs w:val="21"/>
        </w:rPr>
        <w:t xml:space="preserve"> </w:t>
      </w:r>
      <w:r w:rsidR="00A10E59" w:rsidRPr="00E00D9C">
        <w:rPr>
          <w:rFonts w:ascii="Times New Roman" w:hAnsi="Times New Roman"/>
          <w:szCs w:val="21"/>
        </w:rPr>
        <w:t>Japanese)</w:t>
      </w:r>
      <w:r w:rsidR="00935D23" w:rsidRPr="00E00D9C">
        <w:rPr>
          <w:rFonts w:ascii="Times New Roman" w:hAnsi="Times New Roman"/>
          <w:szCs w:val="21"/>
        </w:rPr>
        <w:t xml:space="preserve"> for submitting to</w:t>
      </w:r>
      <w:r w:rsidR="00A10E59" w:rsidRPr="00E00D9C">
        <w:rPr>
          <w:rFonts w:ascii="Times New Roman" w:hAnsi="Times New Roman"/>
          <w:szCs w:val="21"/>
        </w:rPr>
        <w:t xml:space="preserve"> the</w:t>
      </w:r>
      <w:r w:rsidR="00935D23" w:rsidRPr="00E00D9C">
        <w:rPr>
          <w:rFonts w:ascii="Times New Roman" w:hAnsi="Times New Roman"/>
          <w:szCs w:val="21"/>
        </w:rPr>
        <w:t xml:space="preserve"> </w:t>
      </w:r>
      <w:r w:rsidR="00A10E59" w:rsidRPr="00E00D9C">
        <w:rPr>
          <w:rFonts w:ascii="Times New Roman" w:hAnsi="Times New Roman"/>
          <w:szCs w:val="21"/>
        </w:rPr>
        <w:t>J</w:t>
      </w:r>
      <w:r w:rsidR="00935D23" w:rsidRPr="00E00D9C">
        <w:rPr>
          <w:rFonts w:ascii="Times New Roman" w:hAnsi="Times New Roman"/>
          <w:szCs w:val="21"/>
        </w:rPr>
        <w:t xml:space="preserve">ournal of imaging society of </w:t>
      </w:r>
      <w:r w:rsidR="00A10E59" w:rsidRPr="00E00D9C">
        <w:rPr>
          <w:rFonts w:ascii="Times New Roman" w:hAnsi="Times New Roman"/>
          <w:szCs w:val="21"/>
        </w:rPr>
        <w:t>J</w:t>
      </w:r>
      <w:r w:rsidR="00935D23" w:rsidRPr="00E00D9C">
        <w:rPr>
          <w:rFonts w:ascii="Times New Roman" w:hAnsi="Times New Roman"/>
          <w:szCs w:val="21"/>
        </w:rPr>
        <w:t>apan.</w:t>
      </w:r>
    </w:p>
    <w:p w14:paraId="0088E4AC" w14:textId="5017DD9E" w:rsidR="00C965E8" w:rsidRPr="00E00D9C" w:rsidRDefault="00A10E59" w:rsidP="00C965E8">
      <w:pPr>
        <w:ind w:firstLineChars="50" w:firstLine="105"/>
        <w:rPr>
          <w:rFonts w:ascii="Times New Roman" w:hAnsi="Times New Roman"/>
          <w:szCs w:val="21"/>
        </w:rPr>
      </w:pPr>
      <w:r w:rsidRPr="00E00D9C">
        <w:rPr>
          <w:rFonts w:ascii="Times New Roman" w:hAnsi="Times New Roman" w:hint="eastAsia"/>
          <w:szCs w:val="21"/>
        </w:rPr>
        <w:t>＜</w:t>
      </w:r>
      <w:r w:rsidRPr="00E00D9C">
        <w:rPr>
          <w:rFonts w:ascii="Times New Roman" w:hAnsi="Times New Roman" w:hint="eastAsia"/>
          <w:szCs w:val="21"/>
        </w:rPr>
        <w:t>K</w:t>
      </w:r>
      <w:r w:rsidRPr="00E00D9C">
        <w:rPr>
          <w:rFonts w:ascii="Times New Roman" w:hAnsi="Times New Roman"/>
          <w:szCs w:val="21"/>
        </w:rPr>
        <w:t>ey point</w:t>
      </w:r>
      <w:r w:rsidR="00434E87" w:rsidRPr="00E00D9C">
        <w:rPr>
          <w:rFonts w:ascii="Times New Roman" w:hAnsi="Times New Roman"/>
          <w:szCs w:val="21"/>
        </w:rPr>
        <w:t>s</w:t>
      </w:r>
      <w:r w:rsidRPr="00E00D9C">
        <w:rPr>
          <w:rFonts w:ascii="Times New Roman" w:hAnsi="Times New Roman" w:hint="eastAsia"/>
          <w:szCs w:val="21"/>
        </w:rPr>
        <w:t>＞</w:t>
      </w:r>
    </w:p>
    <w:p w14:paraId="7C27B574" w14:textId="2E3DFB1D" w:rsidR="00DD6F04" w:rsidRPr="00E00D9C" w:rsidRDefault="005402C5" w:rsidP="005402C5">
      <w:pPr>
        <w:ind w:left="420" w:hangingChars="200" w:hanging="420"/>
        <w:rPr>
          <w:rFonts w:ascii="Times New Roman" w:hAnsi="Times New Roman"/>
          <w:szCs w:val="21"/>
        </w:rPr>
      </w:pPr>
      <w:r w:rsidRPr="00E00D9C">
        <w:rPr>
          <w:rFonts w:ascii="Times New Roman" w:hAnsi="Times New Roman"/>
          <w:szCs w:val="21"/>
        </w:rPr>
        <w:t xml:space="preserve"> (a) </w:t>
      </w:r>
      <w:r w:rsidR="00DD6F04" w:rsidRPr="00E00D9C">
        <w:rPr>
          <w:rFonts w:ascii="Times New Roman" w:hAnsi="Times New Roman"/>
          <w:szCs w:val="21"/>
        </w:rPr>
        <w:t xml:space="preserve">The sentence capitalization style is, as a rule, a style in which only the first letter of the </w:t>
      </w:r>
      <w:r w:rsidR="00DD6F04" w:rsidRPr="00E00D9C">
        <w:rPr>
          <w:rFonts w:ascii="Times New Roman" w:hAnsi="Times New Roman"/>
          <w:b/>
          <w:bCs/>
          <w:szCs w:val="21"/>
          <w:u w:val="single"/>
        </w:rPr>
        <w:t>first word</w:t>
      </w:r>
      <w:r w:rsidR="00DD6F04" w:rsidRPr="00E00D9C">
        <w:rPr>
          <w:rFonts w:ascii="Times New Roman" w:hAnsi="Times New Roman"/>
          <w:szCs w:val="21"/>
        </w:rPr>
        <w:t xml:space="preserve"> is capitalized. </w:t>
      </w:r>
      <w:r w:rsidR="00C965E8" w:rsidRPr="00E00D9C">
        <w:rPr>
          <w:rFonts w:ascii="Times New Roman" w:hAnsi="Times New Roman"/>
          <w:szCs w:val="21"/>
        </w:rPr>
        <w:t>Title</w:t>
      </w:r>
      <w:r w:rsidR="00DD6F04" w:rsidRPr="00E00D9C">
        <w:rPr>
          <w:rFonts w:ascii="Times New Roman" w:hAnsi="Times New Roman"/>
          <w:szCs w:val="21"/>
        </w:rPr>
        <w:t xml:space="preserve"> of </w:t>
      </w:r>
      <w:r w:rsidR="00C965E8" w:rsidRPr="00E00D9C">
        <w:rPr>
          <w:rFonts w:ascii="Times New Roman" w:hAnsi="Times New Roman"/>
          <w:szCs w:val="21"/>
        </w:rPr>
        <w:t>“</w:t>
      </w:r>
      <w:r w:rsidR="00DD6F04" w:rsidRPr="00E00D9C">
        <w:rPr>
          <w:rFonts w:ascii="Times New Roman" w:hAnsi="Times New Roman"/>
          <w:szCs w:val="21"/>
        </w:rPr>
        <w:t>articles</w:t>
      </w:r>
      <w:r w:rsidR="00C965E8" w:rsidRPr="00E00D9C">
        <w:rPr>
          <w:rFonts w:ascii="Times New Roman" w:hAnsi="Times New Roman"/>
          <w:szCs w:val="21"/>
        </w:rPr>
        <w:t>”</w:t>
      </w:r>
      <w:r w:rsidR="00DD6F04" w:rsidRPr="00E00D9C">
        <w:rPr>
          <w:rFonts w:ascii="Times New Roman" w:hAnsi="Times New Roman"/>
          <w:szCs w:val="21"/>
        </w:rPr>
        <w:t xml:space="preserve"> published in scientific journals, electronic journals, preprints,</w:t>
      </w:r>
      <w:r w:rsidR="00D3750E" w:rsidRPr="00E00D9C">
        <w:rPr>
          <w:rFonts w:ascii="Times New Roman" w:hAnsi="Times New Roman"/>
          <w:szCs w:val="21"/>
        </w:rPr>
        <w:t xml:space="preserve"> and</w:t>
      </w:r>
      <w:r w:rsidR="00C965E8" w:rsidRPr="00E00D9C">
        <w:rPr>
          <w:rFonts w:ascii="Times New Roman" w:hAnsi="Times New Roman"/>
          <w:szCs w:val="21"/>
        </w:rPr>
        <w:t xml:space="preserve"> conference proceedings</w:t>
      </w:r>
      <w:r w:rsidR="005D19A7" w:rsidRPr="00E00D9C">
        <w:rPr>
          <w:rFonts w:ascii="Times New Roman" w:hAnsi="Times New Roman"/>
          <w:szCs w:val="21"/>
        </w:rPr>
        <w:t xml:space="preserve"> conform to this style of writing. N</w:t>
      </w:r>
      <w:r w:rsidR="00DD6F04" w:rsidRPr="00E00D9C">
        <w:rPr>
          <w:rFonts w:ascii="Times New Roman" w:hAnsi="Times New Roman"/>
          <w:szCs w:val="21"/>
        </w:rPr>
        <w:t xml:space="preserve">ames of </w:t>
      </w:r>
      <w:r w:rsidR="005D19A7" w:rsidRPr="00E00D9C">
        <w:rPr>
          <w:rFonts w:ascii="Times New Roman" w:hAnsi="Times New Roman"/>
          <w:szCs w:val="21"/>
        </w:rPr>
        <w:t>patent</w:t>
      </w:r>
      <w:r w:rsidR="00DD6F04" w:rsidRPr="00E00D9C">
        <w:rPr>
          <w:rFonts w:ascii="Times New Roman" w:hAnsi="Times New Roman"/>
          <w:szCs w:val="21"/>
        </w:rPr>
        <w:t>s</w:t>
      </w:r>
      <w:r w:rsidR="00D3750E" w:rsidRPr="00E00D9C">
        <w:rPr>
          <w:rFonts w:ascii="Times New Roman" w:hAnsi="Times New Roman"/>
          <w:szCs w:val="21"/>
        </w:rPr>
        <w:t>,</w:t>
      </w:r>
      <w:r w:rsidR="005D19A7" w:rsidRPr="00E00D9C">
        <w:rPr>
          <w:rFonts w:ascii="Times New Roman" w:hAnsi="Times New Roman"/>
          <w:szCs w:val="21"/>
        </w:rPr>
        <w:t xml:space="preserve"> </w:t>
      </w:r>
      <w:r w:rsidR="00DD6F04" w:rsidRPr="00E00D9C">
        <w:rPr>
          <w:rFonts w:ascii="Times New Roman" w:hAnsi="Times New Roman"/>
          <w:szCs w:val="21"/>
        </w:rPr>
        <w:t>standard</w:t>
      </w:r>
      <w:r w:rsidR="00FE4D34" w:rsidRPr="00E00D9C">
        <w:rPr>
          <w:rFonts w:ascii="Times New Roman" w:hAnsi="Times New Roman"/>
          <w:szCs w:val="21"/>
        </w:rPr>
        <w:t>s</w:t>
      </w:r>
      <w:r w:rsidR="00D71808" w:rsidRPr="00E00D9C">
        <w:rPr>
          <w:rFonts w:ascii="Times New Roman" w:hAnsi="Times New Roman"/>
          <w:szCs w:val="21"/>
        </w:rPr>
        <w:t>,</w:t>
      </w:r>
      <w:r w:rsidR="00DD6F04" w:rsidRPr="00E00D9C">
        <w:rPr>
          <w:rFonts w:ascii="Times New Roman" w:hAnsi="Times New Roman"/>
          <w:szCs w:val="21"/>
        </w:rPr>
        <w:t xml:space="preserve"> </w:t>
      </w:r>
      <w:r w:rsidR="00D3750E" w:rsidRPr="00E00D9C">
        <w:rPr>
          <w:rFonts w:ascii="Times New Roman" w:hAnsi="Times New Roman"/>
          <w:szCs w:val="21"/>
        </w:rPr>
        <w:t xml:space="preserve">and website </w:t>
      </w:r>
      <w:r w:rsidR="00DD6F04" w:rsidRPr="00E00D9C">
        <w:rPr>
          <w:rFonts w:ascii="Times New Roman" w:hAnsi="Times New Roman"/>
          <w:szCs w:val="21"/>
        </w:rPr>
        <w:t>documents</w:t>
      </w:r>
      <w:r w:rsidR="005D19A7" w:rsidRPr="00E00D9C">
        <w:rPr>
          <w:rFonts w:ascii="Times New Roman" w:hAnsi="Times New Roman"/>
          <w:szCs w:val="21"/>
        </w:rPr>
        <w:t xml:space="preserve"> also</w:t>
      </w:r>
      <w:r w:rsidR="00DD6F04" w:rsidRPr="00E00D9C">
        <w:rPr>
          <w:rFonts w:ascii="Times New Roman" w:hAnsi="Times New Roman"/>
          <w:szCs w:val="21"/>
        </w:rPr>
        <w:t xml:space="preserve"> conform to this style.</w:t>
      </w:r>
    </w:p>
    <w:p w14:paraId="1427E7E5" w14:textId="063A5736" w:rsidR="001724EC" w:rsidRPr="00E00D9C" w:rsidRDefault="005402C5" w:rsidP="005402C5">
      <w:pPr>
        <w:ind w:left="420" w:hangingChars="200" w:hanging="420"/>
        <w:rPr>
          <w:rFonts w:ascii="Times New Roman" w:hAnsi="Times New Roman" w:cs="ＭＳ Ｐゴシック"/>
          <w:kern w:val="0"/>
          <w:szCs w:val="21"/>
        </w:rPr>
      </w:pPr>
      <w:r w:rsidRPr="00E00D9C">
        <w:rPr>
          <w:rFonts w:ascii="Times New Roman" w:hAnsi="Times New Roman"/>
          <w:szCs w:val="21"/>
        </w:rPr>
        <w:t xml:space="preserve"> (b) </w:t>
      </w:r>
      <w:r w:rsidR="00B66F78">
        <w:rPr>
          <w:rFonts w:ascii="Times New Roman" w:hAnsi="Times New Roman" w:hint="eastAsia"/>
          <w:szCs w:val="21"/>
        </w:rPr>
        <w:t>The</w:t>
      </w:r>
      <w:r w:rsidR="00B66F78">
        <w:rPr>
          <w:rFonts w:ascii="Times New Roman" w:hAnsi="Times New Roman"/>
          <w:szCs w:val="21"/>
        </w:rPr>
        <w:t xml:space="preserve"> h</w:t>
      </w:r>
      <w:r w:rsidR="00DD6F04" w:rsidRPr="00E00D9C">
        <w:rPr>
          <w:rFonts w:ascii="Times New Roman" w:hAnsi="Times New Roman"/>
          <w:szCs w:val="21"/>
        </w:rPr>
        <w:t xml:space="preserve">eadline capitalization style is, as a rule, a style in which the first letter of </w:t>
      </w:r>
      <w:r w:rsidR="00DD6F04" w:rsidRPr="00E00D9C">
        <w:rPr>
          <w:rFonts w:ascii="Times New Roman" w:hAnsi="Times New Roman"/>
          <w:b/>
          <w:bCs/>
          <w:szCs w:val="21"/>
          <w:u w:val="single"/>
        </w:rPr>
        <w:t>each word</w:t>
      </w:r>
      <w:r w:rsidR="00DD6F04" w:rsidRPr="00E00D9C">
        <w:rPr>
          <w:rFonts w:ascii="Times New Roman" w:hAnsi="Times New Roman"/>
          <w:szCs w:val="21"/>
        </w:rPr>
        <w:t xml:space="preserve"> </w:t>
      </w:r>
      <w:r w:rsidR="00DA4D46">
        <w:rPr>
          <w:rFonts w:ascii="Times New Roman" w:hAnsi="Times New Roman"/>
          <w:szCs w:val="21"/>
        </w:rPr>
        <w:t xml:space="preserve">with four or more letters </w:t>
      </w:r>
      <w:r w:rsidR="00DD6F04" w:rsidRPr="00E00D9C">
        <w:rPr>
          <w:rFonts w:ascii="Times New Roman" w:hAnsi="Times New Roman"/>
          <w:szCs w:val="21"/>
        </w:rPr>
        <w:t xml:space="preserve">is capitalized. </w:t>
      </w:r>
      <w:r w:rsidR="00C965E8" w:rsidRPr="00E00D9C">
        <w:rPr>
          <w:rFonts w:ascii="Times New Roman" w:hAnsi="Times New Roman"/>
          <w:szCs w:val="21"/>
        </w:rPr>
        <w:t>Journal names, book names, and conference names</w:t>
      </w:r>
      <w:r w:rsidR="00DD6F04" w:rsidRPr="00E00D9C">
        <w:rPr>
          <w:rFonts w:ascii="Times New Roman" w:hAnsi="Times New Roman"/>
          <w:szCs w:val="21"/>
        </w:rPr>
        <w:t xml:space="preserve"> conform to this style.</w:t>
      </w:r>
      <w:r w:rsidR="00A32AE3" w:rsidRPr="00E00D9C">
        <w:rPr>
          <w:rFonts w:ascii="Times New Roman" w:hAnsi="Times New Roman" w:cs="ＭＳ Ｐゴシック"/>
          <w:kern w:val="0"/>
          <w:szCs w:val="21"/>
        </w:rPr>
        <w:t xml:space="preserve"> </w:t>
      </w:r>
    </w:p>
    <w:p w14:paraId="231A2A1A" w14:textId="0DA78F40" w:rsidR="00EF0918" w:rsidRPr="00E00D9C" w:rsidRDefault="005402C5" w:rsidP="00C863FC">
      <w:pPr>
        <w:ind w:left="420" w:hangingChars="200" w:hanging="420"/>
        <w:rPr>
          <w:rFonts w:ascii="Times New Roman" w:hAnsi="Times New Roman" w:cs="ＭＳ Ｐゴシック"/>
          <w:kern w:val="0"/>
          <w:szCs w:val="21"/>
        </w:rPr>
      </w:pPr>
      <w:r w:rsidRPr="00E00D9C">
        <w:rPr>
          <w:rFonts w:ascii="Times New Roman" w:hAnsi="Times New Roman" w:cs="ＭＳ Ｐゴシック"/>
          <w:kern w:val="0"/>
          <w:szCs w:val="21"/>
        </w:rPr>
        <w:t xml:space="preserve"> (c) </w:t>
      </w:r>
      <w:r w:rsidR="00C33255" w:rsidRPr="00E00D9C">
        <w:rPr>
          <w:rFonts w:ascii="Times New Roman" w:hAnsi="Times New Roman" w:cs="ＭＳ Ｐゴシック"/>
          <w:kern w:val="0"/>
          <w:szCs w:val="21"/>
        </w:rPr>
        <w:t xml:space="preserve">Separate each bibliographical element </w:t>
      </w:r>
      <w:r w:rsidR="00FE4D34" w:rsidRPr="00E00D9C">
        <w:rPr>
          <w:rFonts w:ascii="Times New Roman" w:hAnsi="Times New Roman" w:cs="ＭＳ Ｐゴシック"/>
          <w:kern w:val="0"/>
          <w:szCs w:val="21"/>
        </w:rPr>
        <w:t>[</w:t>
      </w:r>
      <w:r w:rsidR="00881240">
        <w:rPr>
          <w:rFonts w:ascii="Times New Roman" w:hAnsi="Times New Roman" w:cs="ＭＳ Ｐゴシック"/>
          <w:kern w:val="0"/>
          <w:szCs w:val="21"/>
        </w:rPr>
        <w:t>e.g.</w:t>
      </w:r>
      <w:r w:rsidR="00C33255" w:rsidRPr="00E00D9C">
        <w:rPr>
          <w:rFonts w:ascii="Times New Roman" w:hAnsi="Times New Roman" w:cs="ＭＳ Ｐゴシック"/>
          <w:kern w:val="0"/>
          <w:szCs w:val="21"/>
        </w:rPr>
        <w:t xml:space="preserve">, author name, article name, journal name, </w:t>
      </w:r>
      <w:r w:rsidR="006C5B6C" w:rsidRPr="00E00D9C">
        <w:rPr>
          <w:rFonts w:ascii="Times New Roman" w:hAnsi="Times New Roman" w:cs="ＭＳ Ｐゴシック"/>
          <w:kern w:val="0"/>
          <w:szCs w:val="21"/>
        </w:rPr>
        <w:t>volume number, reference pages, published date,</w:t>
      </w:r>
      <w:r w:rsidR="00F75E01" w:rsidRPr="00E00D9C">
        <w:rPr>
          <w:rFonts w:ascii="Times New Roman" w:hAnsi="Times New Roman" w:cs="ＭＳ Ｐゴシック"/>
          <w:kern w:val="0"/>
          <w:szCs w:val="21"/>
        </w:rPr>
        <w:t xml:space="preserve"> DOI</w:t>
      </w:r>
      <w:r w:rsidR="00FE4D34" w:rsidRPr="00E00D9C">
        <w:rPr>
          <w:rFonts w:ascii="Times New Roman" w:hAnsi="Times New Roman" w:cs="ＭＳ Ｐゴシック"/>
          <w:kern w:val="0"/>
          <w:szCs w:val="21"/>
        </w:rPr>
        <w:t xml:space="preserve"> (digital object identifier)</w:t>
      </w:r>
      <w:r w:rsidR="00F75E01" w:rsidRPr="00E00D9C">
        <w:rPr>
          <w:rFonts w:ascii="Times New Roman" w:hAnsi="Times New Roman" w:cs="ＭＳ Ｐゴシック"/>
          <w:kern w:val="0"/>
          <w:szCs w:val="21"/>
        </w:rPr>
        <w:t>,</w:t>
      </w:r>
      <w:r w:rsidR="006C5B6C" w:rsidRPr="00E00D9C">
        <w:rPr>
          <w:rFonts w:ascii="Times New Roman" w:hAnsi="Times New Roman" w:cs="ＭＳ Ｐゴシック"/>
          <w:kern w:val="0"/>
          <w:szCs w:val="21"/>
        </w:rPr>
        <w:t xml:space="preserve"> </w:t>
      </w:r>
      <w:r w:rsidR="00C33255" w:rsidRPr="00E00D9C">
        <w:rPr>
          <w:rFonts w:ascii="Times New Roman" w:hAnsi="Times New Roman" w:cs="ＭＳ Ｐゴシック"/>
          <w:kern w:val="0"/>
          <w:szCs w:val="21"/>
        </w:rPr>
        <w:t>etc.</w:t>
      </w:r>
      <w:r w:rsidR="00FE4D34" w:rsidRPr="00E00D9C">
        <w:rPr>
          <w:rFonts w:ascii="Times New Roman" w:hAnsi="Times New Roman" w:cs="ＭＳ Ｐゴシック"/>
          <w:kern w:val="0"/>
          <w:szCs w:val="21"/>
        </w:rPr>
        <w:t xml:space="preserve">] </w:t>
      </w:r>
      <w:r w:rsidR="00C33255" w:rsidRPr="00E00D9C">
        <w:rPr>
          <w:rFonts w:ascii="Times New Roman" w:hAnsi="Times New Roman" w:cs="ＭＳ Ｐゴシック"/>
          <w:kern w:val="0"/>
          <w:szCs w:val="21"/>
        </w:rPr>
        <w:t>with a comma and a space</w:t>
      </w:r>
      <w:r w:rsidR="006C5B6C" w:rsidRPr="00E00D9C">
        <w:rPr>
          <w:rFonts w:ascii="Times New Roman" w:hAnsi="Times New Roman" w:cs="ＭＳ Ｐゴシック"/>
          <w:kern w:val="0"/>
          <w:szCs w:val="21"/>
        </w:rPr>
        <w:t xml:space="preserve">, </w:t>
      </w:r>
      <w:r w:rsidR="00C33255" w:rsidRPr="00E00D9C">
        <w:rPr>
          <w:rFonts w:ascii="Times New Roman" w:hAnsi="Times New Roman" w:cs="ＭＳ Ｐゴシック"/>
          <w:kern w:val="0"/>
          <w:szCs w:val="21"/>
        </w:rPr>
        <w:t xml:space="preserve">and add a period at the end of the </w:t>
      </w:r>
      <w:r w:rsidR="00C863FC" w:rsidRPr="00E00D9C">
        <w:rPr>
          <w:rFonts w:ascii="Times New Roman" w:hAnsi="Times New Roman" w:cs="ＭＳ Ｐゴシック"/>
          <w:kern w:val="0"/>
          <w:szCs w:val="21"/>
        </w:rPr>
        <w:t>bibliographical element.</w:t>
      </w:r>
      <w:r w:rsidR="006C5B6C" w:rsidRPr="00E00D9C">
        <w:rPr>
          <w:rFonts w:ascii="Times New Roman" w:hAnsi="Times New Roman" w:cs="ＭＳ Ｐゴシック"/>
          <w:kern w:val="0"/>
          <w:szCs w:val="21"/>
        </w:rPr>
        <w:t xml:space="preserve"> </w:t>
      </w:r>
      <w:r w:rsidR="006C5B6C" w:rsidRPr="00E00D9C">
        <w:rPr>
          <w:rFonts w:ascii="Times New Roman" w:hAnsi="Times New Roman" w:cs="ＭＳ Ｐゴシック" w:hint="eastAsia"/>
          <w:kern w:val="0"/>
          <w:szCs w:val="21"/>
        </w:rPr>
        <w:t xml:space="preserve">The </w:t>
      </w:r>
      <w:r w:rsidR="00C863FC" w:rsidRPr="00E00D9C">
        <w:rPr>
          <w:rFonts w:ascii="Times New Roman" w:hAnsi="Times New Roman" w:cs="ＭＳ Ｐゴシック"/>
          <w:kern w:val="0"/>
          <w:szCs w:val="21"/>
        </w:rPr>
        <w:t>information (</w:t>
      </w:r>
      <w:r w:rsidR="00881240">
        <w:rPr>
          <w:rFonts w:ascii="Times New Roman" w:hAnsi="Times New Roman" w:cs="ＭＳ Ｐゴシック"/>
          <w:kern w:val="0"/>
          <w:szCs w:val="21"/>
        </w:rPr>
        <w:t>e.g.</w:t>
      </w:r>
      <w:r w:rsidR="00C863FC" w:rsidRPr="00E00D9C">
        <w:rPr>
          <w:rFonts w:ascii="Times New Roman" w:hAnsi="Times New Roman" w:cs="ＭＳ Ｐゴシック"/>
          <w:kern w:val="0"/>
          <w:szCs w:val="21"/>
        </w:rPr>
        <w:t xml:space="preserve">, internet address, accessed date, etc.) </w:t>
      </w:r>
      <w:r w:rsidR="006C5B6C" w:rsidRPr="00E00D9C">
        <w:rPr>
          <w:rFonts w:ascii="Times New Roman" w:hAnsi="Times New Roman" w:cs="ＭＳ Ｐゴシック" w:hint="eastAsia"/>
          <w:kern w:val="0"/>
          <w:szCs w:val="21"/>
        </w:rPr>
        <w:t xml:space="preserve">of </w:t>
      </w:r>
      <w:r w:rsidR="00EF0918" w:rsidRPr="00E00D9C">
        <w:rPr>
          <w:rFonts w:ascii="Times New Roman" w:hAnsi="Times New Roman" w:cs="ＭＳ Ｐゴシック"/>
          <w:kern w:val="0"/>
          <w:szCs w:val="21"/>
        </w:rPr>
        <w:t>URL</w:t>
      </w:r>
      <w:r w:rsidR="006C5B6C" w:rsidRPr="00E00D9C">
        <w:rPr>
          <w:rFonts w:ascii="Times New Roman" w:hAnsi="Times New Roman" w:cs="ＭＳ Ｐゴシック"/>
          <w:kern w:val="0"/>
          <w:szCs w:val="21"/>
        </w:rPr>
        <w:t xml:space="preserve"> (uniform resource locator)</w:t>
      </w:r>
      <w:r w:rsidR="00EF0918" w:rsidRPr="00E00D9C">
        <w:rPr>
          <w:rFonts w:ascii="Times New Roman" w:hAnsi="Times New Roman" w:cs="ＭＳ Ｐゴシック"/>
          <w:kern w:val="0"/>
          <w:szCs w:val="21"/>
        </w:rPr>
        <w:t xml:space="preserve"> is note</w:t>
      </w:r>
      <w:r w:rsidR="006C5B6C" w:rsidRPr="00E00D9C">
        <w:rPr>
          <w:rFonts w:ascii="Times New Roman" w:hAnsi="Times New Roman" w:cs="ＭＳ Ｐゴシック"/>
          <w:kern w:val="0"/>
          <w:szCs w:val="21"/>
        </w:rPr>
        <w:t xml:space="preserve"> item</w:t>
      </w:r>
      <w:r w:rsidR="00EF0918" w:rsidRPr="00E00D9C">
        <w:rPr>
          <w:rFonts w:ascii="Times New Roman" w:hAnsi="Times New Roman" w:cs="ＭＳ Ｐゴシック"/>
          <w:kern w:val="0"/>
          <w:szCs w:val="21"/>
        </w:rPr>
        <w:t>. Please write a space after the period at the end of the bi</w:t>
      </w:r>
      <w:r w:rsidR="006C5B6C" w:rsidRPr="00E00D9C">
        <w:rPr>
          <w:rFonts w:ascii="Times New Roman" w:hAnsi="Times New Roman" w:cs="ＭＳ Ｐゴシック"/>
          <w:kern w:val="0"/>
          <w:szCs w:val="21"/>
        </w:rPr>
        <w:t>bliographical</w:t>
      </w:r>
      <w:r w:rsidR="00EF0918" w:rsidRPr="00E00D9C">
        <w:rPr>
          <w:rFonts w:ascii="Times New Roman" w:hAnsi="Times New Roman" w:cs="ＭＳ Ｐゴシック"/>
          <w:kern w:val="0"/>
          <w:szCs w:val="21"/>
        </w:rPr>
        <w:t xml:space="preserve"> </w:t>
      </w:r>
      <w:r w:rsidR="00C863FC" w:rsidRPr="00E00D9C">
        <w:rPr>
          <w:rFonts w:ascii="Times New Roman" w:hAnsi="Times New Roman" w:cs="ＭＳ Ｐゴシック"/>
          <w:kern w:val="0"/>
          <w:szCs w:val="21"/>
        </w:rPr>
        <w:t>element</w:t>
      </w:r>
      <w:r w:rsidR="00EF0918" w:rsidRPr="00E00D9C">
        <w:rPr>
          <w:rFonts w:ascii="Times New Roman" w:hAnsi="Times New Roman" w:cs="ＭＳ Ｐゴシック"/>
          <w:kern w:val="0"/>
          <w:szCs w:val="21"/>
        </w:rPr>
        <w:t>,</w:t>
      </w:r>
      <w:r w:rsidR="00C863FC" w:rsidRPr="00E00D9C">
        <w:rPr>
          <w:rFonts w:ascii="Times New Roman" w:hAnsi="Times New Roman" w:cs="ＭＳ Ｐゴシック"/>
          <w:kern w:val="0"/>
          <w:szCs w:val="21"/>
        </w:rPr>
        <w:t xml:space="preserve"> and </w:t>
      </w:r>
      <w:r w:rsidR="00F3425E" w:rsidRPr="00E00D9C">
        <w:rPr>
          <w:rFonts w:ascii="Times New Roman" w:hAnsi="Times New Roman" w:cs="ＭＳ Ｐゴシック"/>
          <w:kern w:val="0"/>
          <w:szCs w:val="21"/>
        </w:rPr>
        <w:t xml:space="preserve">write </w:t>
      </w:r>
      <w:r w:rsidR="00C863FC" w:rsidRPr="00E00D9C">
        <w:rPr>
          <w:rFonts w:ascii="Times New Roman" w:hAnsi="Times New Roman" w:cs="ＭＳ Ｐゴシック"/>
          <w:kern w:val="0"/>
          <w:szCs w:val="21"/>
        </w:rPr>
        <w:t>the note item</w:t>
      </w:r>
      <w:r w:rsidR="00EF0918" w:rsidRPr="00E00D9C">
        <w:rPr>
          <w:rFonts w:ascii="Times New Roman" w:hAnsi="Times New Roman" w:cs="ＭＳ Ｐゴシック"/>
          <w:kern w:val="0"/>
          <w:szCs w:val="21"/>
        </w:rPr>
        <w:t xml:space="preserve"> such as “URL, (accessed </w:t>
      </w:r>
      <w:r w:rsidR="00435E5C">
        <w:rPr>
          <w:rFonts w:ascii="Times New Roman" w:hAnsi="Times New Roman" w:cs="ＭＳ Ｐゴシック"/>
          <w:kern w:val="0"/>
          <w:szCs w:val="21"/>
        </w:rPr>
        <w:t>YYYY</w:t>
      </w:r>
      <w:r w:rsidR="00151132" w:rsidRPr="00E00D9C">
        <w:rPr>
          <w:rFonts w:ascii="Times New Roman" w:hAnsi="Times New Roman" w:cs="ＭＳ Ｐゴシック"/>
          <w:kern w:val="0"/>
          <w:szCs w:val="21"/>
        </w:rPr>
        <w:t>-MM-DD</w:t>
      </w:r>
      <w:r w:rsidR="00EF0918" w:rsidRPr="00E00D9C">
        <w:rPr>
          <w:rFonts w:ascii="Times New Roman" w:hAnsi="Times New Roman" w:cs="ＭＳ Ｐゴシック"/>
          <w:kern w:val="0"/>
          <w:szCs w:val="21"/>
        </w:rPr>
        <w:t>).</w:t>
      </w:r>
      <w:r w:rsidR="00C863FC" w:rsidRPr="00E00D9C">
        <w:rPr>
          <w:rFonts w:ascii="Times New Roman" w:hAnsi="Times New Roman" w:cs="ＭＳ Ｐゴシック"/>
          <w:kern w:val="0"/>
          <w:szCs w:val="21"/>
        </w:rPr>
        <w:t>”</w:t>
      </w:r>
    </w:p>
    <w:p w14:paraId="642792FB" w14:textId="21CAE132" w:rsidR="00881240" w:rsidRDefault="00EF0918" w:rsidP="00CB2A75">
      <w:pPr>
        <w:ind w:left="420" w:hangingChars="200" w:hanging="420"/>
        <w:rPr>
          <w:rFonts w:ascii="Times New Roman" w:hAnsi="Times New Roman" w:cs="ＭＳ Ｐゴシック"/>
          <w:kern w:val="0"/>
          <w:szCs w:val="21"/>
        </w:rPr>
      </w:pPr>
      <w:r w:rsidRPr="00E00D9C">
        <w:rPr>
          <w:rFonts w:ascii="Times New Roman" w:hAnsi="Times New Roman" w:cs="ＭＳ Ｐゴシック"/>
          <w:kern w:val="0"/>
          <w:szCs w:val="21"/>
        </w:rPr>
        <w:t xml:space="preserve"> (d) </w:t>
      </w:r>
      <w:r w:rsidR="00881240" w:rsidRPr="00881240">
        <w:rPr>
          <w:rFonts w:ascii="Times New Roman" w:hAnsi="Times New Roman" w:cs="ＭＳ Ｐゴシック"/>
          <w:kern w:val="0"/>
          <w:szCs w:val="21"/>
        </w:rPr>
        <w:t>If a doi is a</w:t>
      </w:r>
      <w:r w:rsidR="003122A6">
        <w:rPr>
          <w:rFonts w:ascii="Times New Roman" w:hAnsi="Times New Roman" w:cs="ＭＳ Ｐゴシック"/>
          <w:kern w:val="0"/>
          <w:szCs w:val="21"/>
        </w:rPr>
        <w:t>vailable</w:t>
      </w:r>
      <w:r w:rsidR="00881240" w:rsidRPr="00881240">
        <w:rPr>
          <w:rFonts w:ascii="Times New Roman" w:hAnsi="Times New Roman" w:cs="ＭＳ Ｐゴシック"/>
          <w:kern w:val="0"/>
          <w:szCs w:val="21"/>
        </w:rPr>
        <w:t>, please list the doi. Both styles, DOI with "doi:" prefix and URL with DOI</w:t>
      </w:r>
      <w:r w:rsidR="003122A6">
        <w:rPr>
          <w:rFonts w:ascii="Times New Roman" w:hAnsi="Times New Roman" w:cs="ＭＳ Ｐゴシック"/>
          <w:kern w:val="0"/>
          <w:szCs w:val="21"/>
        </w:rPr>
        <w:t>,</w:t>
      </w:r>
      <w:r w:rsidR="00881240" w:rsidRPr="00881240">
        <w:rPr>
          <w:rFonts w:ascii="Times New Roman" w:hAnsi="Times New Roman" w:cs="ＭＳ Ｐゴシック"/>
          <w:kern w:val="0"/>
          <w:szCs w:val="21"/>
        </w:rPr>
        <w:t xml:space="preserve"> can be used, but the style should be the same in the paper.</w:t>
      </w:r>
    </w:p>
    <w:p w14:paraId="6921D070" w14:textId="7F307F1D" w:rsidR="003369D9" w:rsidRDefault="00881240" w:rsidP="00881240">
      <w:pPr>
        <w:ind w:leftChars="50" w:left="420" w:hangingChars="150" w:hanging="315"/>
        <w:rPr>
          <w:rFonts w:ascii="Times New Roman" w:hAnsi="Times New Roman" w:cs="ＭＳ Ｐゴシック"/>
          <w:kern w:val="0"/>
          <w:szCs w:val="21"/>
        </w:rPr>
      </w:pPr>
      <w:r>
        <w:rPr>
          <w:rFonts w:ascii="Times New Roman" w:hAnsi="Times New Roman" w:cs="ＭＳ Ｐゴシック"/>
          <w:kern w:val="0"/>
          <w:szCs w:val="21"/>
        </w:rPr>
        <w:t xml:space="preserve">(e) </w:t>
      </w:r>
      <w:r w:rsidR="005D0F9B">
        <w:rPr>
          <w:rFonts w:ascii="Times New Roman" w:hAnsi="Times New Roman" w:cs="ＭＳ Ｐゴシック"/>
          <w:kern w:val="0"/>
          <w:szCs w:val="21"/>
        </w:rPr>
        <w:t xml:space="preserve">All authors should be listed. </w:t>
      </w:r>
      <w:r w:rsidR="003369D9" w:rsidRPr="00E00D9C">
        <w:rPr>
          <w:rFonts w:ascii="Times New Roman" w:hAnsi="Times New Roman" w:cs="ＭＳ Ｐゴシック"/>
          <w:kern w:val="0"/>
          <w:szCs w:val="21"/>
        </w:rPr>
        <w:t>Authors' names should be listed in the order of first name, middle name, and family name. First and middle names should be written using initials and a period. Insert a space after a period.</w:t>
      </w:r>
    </w:p>
    <w:p w14:paraId="42D030EE" w14:textId="4CB76DD0" w:rsidR="005D0F9B" w:rsidRDefault="003369D9" w:rsidP="005D0F9B">
      <w:pPr>
        <w:ind w:leftChars="50" w:left="420" w:hangingChars="150" w:hanging="315"/>
        <w:rPr>
          <w:rFonts w:ascii="Times New Roman" w:hAnsi="Times New Roman" w:cs="ＭＳ Ｐゴシック"/>
          <w:kern w:val="0"/>
          <w:szCs w:val="21"/>
        </w:rPr>
      </w:pPr>
      <w:r w:rsidRPr="00E00D9C">
        <w:rPr>
          <w:rFonts w:ascii="Times New Roman" w:hAnsi="Times New Roman" w:cs="ＭＳ Ｐゴシック"/>
          <w:kern w:val="0"/>
          <w:szCs w:val="21"/>
        </w:rPr>
        <w:t>(</w:t>
      </w:r>
      <w:r w:rsidR="00881240">
        <w:rPr>
          <w:rFonts w:ascii="Times New Roman" w:hAnsi="Times New Roman" w:cs="ＭＳ Ｐゴシック"/>
          <w:kern w:val="0"/>
          <w:szCs w:val="21"/>
        </w:rPr>
        <w:t>f</w:t>
      </w:r>
      <w:r w:rsidRPr="00E00D9C">
        <w:rPr>
          <w:rFonts w:ascii="Times New Roman" w:hAnsi="Times New Roman" w:cs="ＭＳ Ｐゴシック"/>
          <w:kern w:val="0"/>
          <w:szCs w:val="21"/>
        </w:rPr>
        <w:t xml:space="preserve">) </w:t>
      </w:r>
      <w:r w:rsidR="005D0F9B">
        <w:rPr>
          <w:rFonts w:ascii="Times New Roman" w:hAnsi="Times New Roman" w:cs="ＭＳ Ｐゴシック"/>
          <w:kern w:val="0"/>
          <w:szCs w:val="21"/>
        </w:rPr>
        <w:t xml:space="preserve">Name of the journals, books, conference proceedings, patents, standards, and website documents should not </w:t>
      </w:r>
      <w:r w:rsidR="005D0F9B" w:rsidRPr="005D0F9B">
        <w:rPr>
          <w:rFonts w:ascii="Times New Roman" w:hAnsi="Times New Roman" w:cs="ＭＳ Ｐゴシック"/>
          <w:kern w:val="0"/>
          <w:szCs w:val="21"/>
        </w:rPr>
        <w:t>be abbreviated</w:t>
      </w:r>
      <w:r w:rsidR="005D0F9B">
        <w:rPr>
          <w:rFonts w:ascii="Times New Roman" w:hAnsi="Times New Roman" w:cs="ＭＳ Ｐゴシック"/>
          <w:kern w:val="0"/>
          <w:szCs w:val="21"/>
        </w:rPr>
        <w:t>.</w:t>
      </w:r>
      <w:r w:rsidR="005D0F9B" w:rsidRPr="005D0F9B">
        <w:rPr>
          <w:rFonts w:ascii="Times New Roman" w:hAnsi="Times New Roman" w:cs="ＭＳ Ｐゴシック"/>
          <w:kern w:val="0"/>
          <w:szCs w:val="21"/>
        </w:rPr>
        <w:t xml:space="preserve"> </w:t>
      </w:r>
      <w:r w:rsidR="005D0F9B">
        <w:rPr>
          <w:rFonts w:ascii="Times New Roman" w:hAnsi="Times New Roman" w:cs="ＭＳ Ｐゴシック"/>
          <w:kern w:val="0"/>
          <w:szCs w:val="21"/>
        </w:rPr>
        <w:t>T</w:t>
      </w:r>
      <w:r w:rsidR="005D0F9B" w:rsidRPr="005D0F9B">
        <w:rPr>
          <w:rFonts w:ascii="Times New Roman" w:hAnsi="Times New Roman" w:cs="ＭＳ Ｐゴシック"/>
          <w:kern w:val="0"/>
          <w:szCs w:val="21"/>
        </w:rPr>
        <w:t>he full name should be given.</w:t>
      </w:r>
    </w:p>
    <w:p w14:paraId="4C871087" w14:textId="4BB381C5" w:rsidR="005402C5" w:rsidRPr="00E00D9C" w:rsidRDefault="005D0F9B" w:rsidP="003369D9">
      <w:pPr>
        <w:ind w:leftChars="50" w:left="420" w:hangingChars="150" w:hanging="315"/>
        <w:rPr>
          <w:rFonts w:ascii="Times New Roman" w:hAnsi="Times New Roman" w:cs="ＭＳ Ｐゴシック"/>
          <w:kern w:val="0"/>
          <w:szCs w:val="21"/>
        </w:rPr>
      </w:pPr>
      <w:r>
        <w:rPr>
          <w:rFonts w:ascii="Times New Roman" w:hAnsi="Times New Roman" w:cs="ＭＳ Ｐゴシック"/>
          <w:kern w:val="0"/>
          <w:szCs w:val="21"/>
        </w:rPr>
        <w:t>(</w:t>
      </w:r>
      <w:r w:rsidR="00881240">
        <w:rPr>
          <w:rFonts w:ascii="Times New Roman" w:hAnsi="Times New Roman" w:cs="ＭＳ Ｐゴシック"/>
          <w:kern w:val="0"/>
          <w:szCs w:val="21"/>
        </w:rPr>
        <w:t>g</w:t>
      </w:r>
      <w:r>
        <w:rPr>
          <w:rFonts w:ascii="Times New Roman" w:hAnsi="Times New Roman" w:cs="ＭＳ Ｐゴシック"/>
          <w:kern w:val="0"/>
          <w:szCs w:val="21"/>
        </w:rPr>
        <w:t xml:space="preserve">) </w:t>
      </w:r>
      <w:r w:rsidR="00596DBD" w:rsidRPr="00E00D9C">
        <w:rPr>
          <w:rFonts w:ascii="Times New Roman" w:hAnsi="Times New Roman" w:cs="ＭＳ Ｐゴシック"/>
          <w:kern w:val="0"/>
          <w:szCs w:val="21"/>
        </w:rPr>
        <w:t xml:space="preserve">In the case of Japanese literature, please add [in Japanese] at the end of the bibliographical element. </w:t>
      </w:r>
      <w:r w:rsidR="00EF0918" w:rsidRPr="00E00D9C">
        <w:rPr>
          <w:rFonts w:ascii="Times New Roman" w:hAnsi="Times New Roman" w:cs="ＭＳ Ｐゴシック" w:hint="eastAsia"/>
          <w:kern w:val="0"/>
          <w:szCs w:val="21"/>
        </w:rPr>
        <w:t xml:space="preserve">For </w:t>
      </w:r>
      <w:r w:rsidR="00CB2A75" w:rsidRPr="00E00D9C">
        <w:rPr>
          <w:rFonts w:ascii="Times New Roman" w:hAnsi="Times New Roman" w:cs="ＭＳ Ｐゴシック"/>
          <w:kern w:val="0"/>
          <w:szCs w:val="21"/>
        </w:rPr>
        <w:t xml:space="preserve">bibliographical elements </w:t>
      </w:r>
      <w:r w:rsidR="00EF0918" w:rsidRPr="00E00D9C">
        <w:rPr>
          <w:rFonts w:ascii="Times New Roman" w:hAnsi="Times New Roman" w:cs="ＭＳ Ｐゴシック" w:hint="eastAsia"/>
          <w:kern w:val="0"/>
          <w:szCs w:val="21"/>
        </w:rPr>
        <w:t>that</w:t>
      </w:r>
      <w:r w:rsidR="00EF0918" w:rsidRPr="00E00D9C">
        <w:rPr>
          <w:rFonts w:ascii="Times New Roman" w:hAnsi="Times New Roman" w:cs="ＭＳ Ｐゴシック"/>
          <w:kern w:val="0"/>
          <w:szCs w:val="21"/>
        </w:rPr>
        <w:t xml:space="preserve"> do not have an official English name</w:t>
      </w:r>
      <w:r w:rsidR="00CB2A75" w:rsidRPr="00E00D9C">
        <w:rPr>
          <w:rFonts w:ascii="Times New Roman" w:hAnsi="Times New Roman" w:cs="ＭＳ Ｐゴシック"/>
          <w:kern w:val="0"/>
          <w:szCs w:val="21"/>
        </w:rPr>
        <w:t>, please</w:t>
      </w:r>
      <w:r w:rsidR="00EF0918" w:rsidRPr="00E00D9C">
        <w:rPr>
          <w:rFonts w:ascii="Times New Roman" w:hAnsi="Times New Roman" w:cs="ＭＳ Ｐゴシック"/>
          <w:kern w:val="0"/>
          <w:szCs w:val="21"/>
        </w:rPr>
        <w:t xml:space="preserve"> write </w:t>
      </w:r>
      <w:r w:rsidR="00CB2A75" w:rsidRPr="00E00D9C">
        <w:rPr>
          <w:rFonts w:ascii="Times New Roman" w:hAnsi="Times New Roman" w:cs="ＭＳ Ｐゴシック"/>
          <w:kern w:val="0"/>
          <w:szCs w:val="21"/>
        </w:rPr>
        <w:t xml:space="preserve">them </w:t>
      </w:r>
      <w:r>
        <w:rPr>
          <w:rFonts w:ascii="Times New Roman" w:hAnsi="Times New Roman" w:cs="ＭＳ Ｐゴシック"/>
          <w:kern w:val="0"/>
          <w:szCs w:val="21"/>
        </w:rPr>
        <w:t xml:space="preserve">in </w:t>
      </w:r>
      <w:r w:rsidRPr="005D0F9B">
        <w:rPr>
          <w:rFonts w:ascii="Times New Roman" w:hAnsi="Times New Roman" w:cs="ＭＳ Ｐゴシック"/>
          <w:kern w:val="0"/>
          <w:szCs w:val="21"/>
        </w:rPr>
        <w:t>Hepburn romanization</w:t>
      </w:r>
      <w:r>
        <w:rPr>
          <w:rFonts w:ascii="Times New Roman" w:hAnsi="Times New Roman" w:cs="ＭＳ Ｐゴシック"/>
          <w:kern w:val="0"/>
          <w:szCs w:val="21"/>
        </w:rPr>
        <w:t xml:space="preserve"> </w:t>
      </w:r>
      <w:r w:rsidR="00A266C0" w:rsidRPr="00E00D9C">
        <w:rPr>
          <w:rFonts w:ascii="Times New Roman" w:hAnsi="Times New Roman" w:cs="ＭＳ Ｐゴシック"/>
          <w:kern w:val="0"/>
          <w:szCs w:val="21"/>
        </w:rPr>
        <w:t>spelling</w:t>
      </w:r>
      <w:r w:rsidR="00CB2A75" w:rsidRPr="00E00D9C">
        <w:rPr>
          <w:rFonts w:ascii="Times New Roman" w:hAnsi="Times New Roman" w:cs="ＭＳ Ｐゴシック"/>
          <w:kern w:val="0"/>
          <w:szCs w:val="21"/>
        </w:rPr>
        <w:t xml:space="preserve">. </w:t>
      </w:r>
    </w:p>
    <w:p w14:paraId="1FCAF862" w14:textId="2B7A506E" w:rsidR="006973F5" w:rsidRPr="00E00D9C" w:rsidRDefault="006973F5" w:rsidP="00A60483">
      <w:pPr>
        <w:spacing w:beforeLines="50" w:before="160"/>
        <w:ind w:left="315" w:hangingChars="150" w:hanging="315"/>
        <w:rPr>
          <w:rFonts w:ascii="Times New Roman" w:hAnsi="Times New Roman"/>
          <w:szCs w:val="21"/>
          <w:u w:val="single"/>
        </w:rPr>
      </w:pPr>
      <w:r w:rsidRPr="00E00D9C">
        <w:rPr>
          <w:rFonts w:ascii="Times New Roman" w:hAnsi="Times New Roman"/>
          <w:szCs w:val="21"/>
        </w:rPr>
        <w:t>-</w:t>
      </w:r>
      <w:r w:rsidRPr="00E00D9C">
        <w:rPr>
          <w:rFonts w:ascii="Times New Roman" w:hAnsi="Times New Roman" w:cs="Century" w:hint="eastAsia"/>
          <w:szCs w:val="21"/>
        </w:rPr>
        <w:tab/>
      </w:r>
      <w:r w:rsidR="005D19A7" w:rsidRPr="00E00D9C">
        <w:rPr>
          <w:rFonts w:ascii="Times New Roman" w:hAnsi="Times New Roman" w:cs="Century"/>
          <w:szCs w:val="21"/>
          <w:u w:val="single"/>
        </w:rPr>
        <w:t>S</w:t>
      </w:r>
      <w:r w:rsidRPr="00E00D9C">
        <w:rPr>
          <w:rFonts w:ascii="Times New Roman" w:hAnsi="Times New Roman"/>
          <w:szCs w:val="21"/>
          <w:u w:val="single"/>
        </w:rPr>
        <w:t>cientific journal</w:t>
      </w:r>
      <w:r w:rsidRPr="00E00D9C">
        <w:rPr>
          <w:rFonts w:ascii="Times New Roman" w:hAnsi="Times New Roman" w:hint="eastAsia"/>
          <w:szCs w:val="21"/>
          <w:u w:val="single"/>
        </w:rPr>
        <w:t>s</w:t>
      </w:r>
      <w:r w:rsidRPr="00E00D9C">
        <w:rPr>
          <w:rFonts w:ascii="Times New Roman" w:hAnsi="Times New Roman"/>
          <w:szCs w:val="21"/>
          <w:u w:val="single"/>
        </w:rPr>
        <w:t xml:space="preserve"> and research report</w:t>
      </w:r>
      <w:r w:rsidRPr="00E00D9C">
        <w:rPr>
          <w:rFonts w:ascii="Times New Roman" w:hAnsi="Times New Roman" w:hint="eastAsia"/>
          <w:szCs w:val="21"/>
          <w:u w:val="single"/>
        </w:rPr>
        <w:t>s</w:t>
      </w:r>
    </w:p>
    <w:p w14:paraId="6E33EB9F" w14:textId="222925D3" w:rsidR="00085973" w:rsidRPr="00E00D9C" w:rsidRDefault="00C965E8" w:rsidP="005D0F9B">
      <w:pPr>
        <w:snapToGrid w:val="0"/>
        <w:ind w:leftChars="270" w:left="567"/>
        <w:rPr>
          <w:rFonts w:ascii="Times New Roman" w:hAnsi="Times New Roman"/>
          <w:szCs w:val="21"/>
        </w:rPr>
      </w:pPr>
      <w:r w:rsidRPr="00E00D9C">
        <w:rPr>
          <w:rFonts w:ascii="Times New Roman" w:hAnsi="Times New Roman"/>
          <w:szCs w:val="21"/>
        </w:rPr>
        <w:t>Authors, “</w:t>
      </w:r>
      <w:r w:rsidR="00341131">
        <w:rPr>
          <w:rFonts w:ascii="Times New Roman" w:hAnsi="Times New Roman"/>
          <w:szCs w:val="21"/>
        </w:rPr>
        <w:t>t</w:t>
      </w:r>
      <w:r w:rsidRPr="00E00D9C">
        <w:rPr>
          <w:rFonts w:ascii="Times New Roman" w:hAnsi="Times New Roman"/>
          <w:szCs w:val="21"/>
        </w:rPr>
        <w:t xml:space="preserve">itle of the article,” </w:t>
      </w:r>
      <w:r w:rsidR="00341131">
        <w:rPr>
          <w:rFonts w:ascii="Times New Roman" w:hAnsi="Times New Roman"/>
          <w:szCs w:val="21"/>
        </w:rPr>
        <w:t>j</w:t>
      </w:r>
      <w:r w:rsidRPr="00E00D9C">
        <w:rPr>
          <w:rFonts w:ascii="Times New Roman" w:hAnsi="Times New Roman"/>
          <w:szCs w:val="21"/>
        </w:rPr>
        <w:t xml:space="preserve">ournal </w:t>
      </w:r>
      <w:r w:rsidR="00341131">
        <w:rPr>
          <w:rFonts w:ascii="Times New Roman" w:hAnsi="Times New Roman"/>
          <w:szCs w:val="21"/>
        </w:rPr>
        <w:t>n</w:t>
      </w:r>
      <w:r w:rsidRPr="00E00D9C">
        <w:rPr>
          <w:rFonts w:ascii="Times New Roman" w:hAnsi="Times New Roman"/>
          <w:szCs w:val="21"/>
        </w:rPr>
        <w:t xml:space="preserve">ame, </w:t>
      </w:r>
      <w:r w:rsidRPr="00E00D9C">
        <w:rPr>
          <w:rFonts w:ascii="Times New Roman" w:hAnsi="Times New Roman"/>
          <w:b/>
          <w:szCs w:val="21"/>
        </w:rPr>
        <w:t xml:space="preserve">volume in bold </w:t>
      </w:r>
      <w:r w:rsidRPr="00E00D9C">
        <w:rPr>
          <w:rFonts w:ascii="Times New Roman" w:hAnsi="Times New Roman"/>
          <w:szCs w:val="21"/>
        </w:rPr>
        <w:t>(issue number), pp. start page-end page (published year).</w:t>
      </w:r>
      <w:r w:rsidR="00B944DD" w:rsidRPr="00E00D9C">
        <w:rPr>
          <w:rFonts w:ascii="Times New Roman" w:hAnsi="Times New Roman"/>
          <w:b/>
          <w:szCs w:val="21"/>
        </w:rPr>
        <w:t xml:space="preserve"> </w:t>
      </w:r>
      <w:r w:rsidR="00B944DD" w:rsidRPr="00E00D9C">
        <w:rPr>
          <w:rFonts w:ascii="Times New Roman" w:hAnsi="Times New Roman"/>
          <w:szCs w:val="21"/>
        </w:rPr>
        <w:t>[in language</w:t>
      </w:r>
      <w:r w:rsidRPr="00E00D9C">
        <w:rPr>
          <w:rFonts w:ascii="Times New Roman" w:hAnsi="Times New Roman"/>
          <w:szCs w:val="21"/>
        </w:rPr>
        <w:t xml:space="preserve"> (if needed)</w:t>
      </w:r>
      <w:r w:rsidR="00B944DD" w:rsidRPr="00E00D9C">
        <w:rPr>
          <w:rFonts w:ascii="Times New Roman" w:hAnsi="Times New Roman"/>
          <w:szCs w:val="21"/>
        </w:rPr>
        <w:t>]</w:t>
      </w:r>
      <w:r w:rsidR="00085973" w:rsidRPr="00E00D9C">
        <w:rPr>
          <w:rFonts w:ascii="Times New Roman" w:hAnsi="Times New Roman"/>
          <w:szCs w:val="21"/>
        </w:rPr>
        <w:t>.</w:t>
      </w:r>
      <w:r w:rsidR="0098587D">
        <w:rPr>
          <w:rFonts w:ascii="Times New Roman" w:hAnsi="Times New Roman"/>
          <w:szCs w:val="21"/>
        </w:rPr>
        <w:t xml:space="preserve"> DOI</w:t>
      </w:r>
      <w:r w:rsidR="00881240">
        <w:rPr>
          <w:rFonts w:ascii="Times New Roman" w:hAnsi="Times New Roman"/>
          <w:szCs w:val="21"/>
        </w:rPr>
        <w:t xml:space="preserve"> (if </w:t>
      </w:r>
      <w:r w:rsidR="003122A6">
        <w:rPr>
          <w:rFonts w:ascii="Times New Roman" w:hAnsi="Times New Roman"/>
          <w:szCs w:val="21"/>
        </w:rPr>
        <w:t>available</w:t>
      </w:r>
      <w:r w:rsidR="00881240">
        <w:rPr>
          <w:rFonts w:ascii="Times New Roman" w:hAnsi="Times New Roman"/>
          <w:szCs w:val="21"/>
        </w:rPr>
        <w:t>)</w:t>
      </w:r>
      <w:r w:rsidR="0098587D">
        <w:rPr>
          <w:rFonts w:ascii="Times New Roman" w:hAnsi="Times New Roman"/>
          <w:szCs w:val="21"/>
        </w:rPr>
        <w:t>.</w:t>
      </w:r>
    </w:p>
    <w:p w14:paraId="7805062A" w14:textId="73CA7AF5" w:rsidR="00DA4D46" w:rsidRDefault="0061200C" w:rsidP="006000D7">
      <w:pPr>
        <w:pStyle w:val="Default"/>
        <w:ind w:leftChars="270" w:left="850" w:hangingChars="135" w:hanging="283"/>
        <w:jc w:val="both"/>
        <w:rPr>
          <w:rFonts w:ascii="Times New Roman" w:hAnsi="Times New Roman" w:cs="Century"/>
          <w:color w:val="auto"/>
          <w:sz w:val="21"/>
          <w:szCs w:val="21"/>
        </w:rPr>
      </w:pPr>
      <w:r w:rsidRPr="00E00D9C">
        <w:rPr>
          <w:rFonts w:ascii="Times New Roman" w:hAnsi="Times New Roman" w:cs="Century"/>
          <w:color w:val="auto"/>
          <w:sz w:val="21"/>
          <w:szCs w:val="21"/>
        </w:rPr>
        <w:t>(</w:t>
      </w:r>
      <w:r w:rsidR="005D0F9B">
        <w:rPr>
          <w:rFonts w:ascii="Times New Roman" w:hAnsi="Times New Roman" w:cs="Century"/>
          <w:color w:val="auto"/>
          <w:sz w:val="21"/>
          <w:szCs w:val="21"/>
        </w:rPr>
        <w:t>e.</w:t>
      </w:r>
      <w:r w:rsidR="003122A6">
        <w:rPr>
          <w:rFonts w:ascii="Times New Roman" w:hAnsi="Times New Roman" w:cs="Century"/>
          <w:color w:val="auto"/>
          <w:sz w:val="21"/>
          <w:szCs w:val="21"/>
        </w:rPr>
        <w:t>g.</w:t>
      </w:r>
      <w:r w:rsidR="006973F5" w:rsidRPr="00E00D9C">
        <w:rPr>
          <w:rFonts w:ascii="Times New Roman" w:hAnsi="Times New Roman" w:cs="Century" w:hint="eastAsia"/>
          <w:color w:val="auto"/>
          <w:sz w:val="21"/>
          <w:szCs w:val="21"/>
        </w:rPr>
        <w:t>)</w:t>
      </w:r>
      <w:r w:rsidR="005D0F9B">
        <w:rPr>
          <w:rFonts w:ascii="Times New Roman" w:hAnsi="Times New Roman" w:cs="Century"/>
          <w:color w:val="auto"/>
          <w:sz w:val="21"/>
          <w:szCs w:val="21"/>
        </w:rPr>
        <w:t xml:space="preserve"> </w:t>
      </w:r>
      <w:r w:rsidR="00DA4D46" w:rsidRPr="00DA4D46">
        <w:rPr>
          <w:rFonts w:ascii="Times New Roman" w:hAnsi="Times New Roman" w:cs="Century" w:hint="eastAsia"/>
          <w:color w:val="auto"/>
          <w:sz w:val="21"/>
          <w:szCs w:val="21"/>
        </w:rPr>
        <w:t xml:space="preserve">K. Nakajima, </w:t>
      </w:r>
      <w:r w:rsidR="00DA4D46" w:rsidRPr="00DA4D46">
        <w:rPr>
          <w:rFonts w:ascii="Times New Roman" w:hAnsi="Times New Roman" w:cs="Century" w:hint="eastAsia"/>
          <w:color w:val="auto"/>
          <w:sz w:val="21"/>
          <w:szCs w:val="21"/>
        </w:rPr>
        <w:t>“</w:t>
      </w:r>
      <w:r w:rsidR="00DA4D46" w:rsidRPr="00DA4D46">
        <w:rPr>
          <w:rFonts w:ascii="Times New Roman" w:hAnsi="Times New Roman" w:cs="Century" w:hint="eastAsia"/>
          <w:color w:val="auto"/>
          <w:sz w:val="21"/>
          <w:szCs w:val="21"/>
        </w:rPr>
        <w:t>Current bubble jet technology,</w:t>
      </w:r>
      <w:r w:rsidR="00DA4D46" w:rsidRPr="00DA4D46">
        <w:rPr>
          <w:rFonts w:ascii="Times New Roman" w:hAnsi="Times New Roman" w:cs="Century" w:hint="eastAsia"/>
          <w:color w:val="auto"/>
          <w:sz w:val="21"/>
          <w:szCs w:val="21"/>
        </w:rPr>
        <w:t>”</w:t>
      </w:r>
      <w:r w:rsidR="00DA4D46" w:rsidRPr="00DA4D46">
        <w:rPr>
          <w:rFonts w:ascii="Times New Roman" w:hAnsi="Times New Roman" w:cs="Century" w:hint="eastAsia"/>
          <w:color w:val="auto"/>
          <w:sz w:val="21"/>
          <w:szCs w:val="21"/>
        </w:rPr>
        <w:t xml:space="preserve"> Journal of the Imaging Society of Japan, </w:t>
      </w:r>
      <w:r w:rsidR="00DA4D46" w:rsidRPr="00DA4D46">
        <w:rPr>
          <w:rFonts w:ascii="Times New Roman" w:hAnsi="Times New Roman" w:cs="Century" w:hint="eastAsia"/>
          <w:b/>
          <w:bCs/>
          <w:color w:val="auto"/>
          <w:sz w:val="21"/>
          <w:szCs w:val="21"/>
        </w:rPr>
        <w:t>41</w:t>
      </w:r>
      <w:r w:rsidR="00DA4D46" w:rsidRPr="00DA4D46">
        <w:rPr>
          <w:rFonts w:ascii="Times New Roman" w:hAnsi="Times New Roman" w:cs="Century" w:hint="eastAsia"/>
          <w:color w:val="auto"/>
          <w:sz w:val="21"/>
          <w:szCs w:val="21"/>
        </w:rPr>
        <w:t>, pp. 159-166 (2002), doi:10.11370/isj.41.159</w:t>
      </w:r>
      <w:r w:rsidR="00DA4D46" w:rsidRPr="00DA4D46">
        <w:rPr>
          <w:rFonts w:ascii="Times New Roman" w:hAnsi="Times New Roman" w:cs="Century" w:hint="eastAsia"/>
          <w:color w:val="auto"/>
          <w:sz w:val="21"/>
          <w:szCs w:val="21"/>
        </w:rPr>
        <w:t>［</w:t>
      </w:r>
      <w:r w:rsidR="00DA4D46" w:rsidRPr="00DA4D46">
        <w:rPr>
          <w:rFonts w:ascii="Times New Roman" w:hAnsi="Times New Roman" w:cs="Century" w:hint="eastAsia"/>
          <w:color w:val="auto"/>
          <w:sz w:val="21"/>
          <w:szCs w:val="21"/>
        </w:rPr>
        <w:t>in Japanese].</w:t>
      </w:r>
    </w:p>
    <w:p w14:paraId="39DBF307" w14:textId="77777777" w:rsidR="00DA4D46" w:rsidRDefault="00DA4D46" w:rsidP="006000D7">
      <w:pPr>
        <w:pStyle w:val="Default"/>
        <w:ind w:leftChars="270" w:left="850" w:hangingChars="135" w:hanging="283"/>
        <w:jc w:val="both"/>
        <w:rPr>
          <w:rFonts w:ascii="Times New Roman" w:hAnsi="Times New Roman" w:cs="Century"/>
          <w:color w:val="auto"/>
          <w:sz w:val="21"/>
          <w:szCs w:val="21"/>
        </w:rPr>
      </w:pPr>
    </w:p>
    <w:p w14:paraId="5BE38ABF" w14:textId="6BFB0423" w:rsidR="006973F5" w:rsidRPr="00E00D9C" w:rsidRDefault="006973F5" w:rsidP="00A60483">
      <w:pPr>
        <w:spacing w:beforeLines="50" w:before="160"/>
        <w:ind w:left="315" w:hangingChars="150" w:hanging="315"/>
        <w:rPr>
          <w:rFonts w:ascii="Times New Roman" w:hAnsi="Times New Roman"/>
          <w:szCs w:val="21"/>
          <w:u w:val="single"/>
        </w:rPr>
      </w:pPr>
      <w:r w:rsidRPr="00E00D9C">
        <w:rPr>
          <w:rFonts w:ascii="Times New Roman" w:hAnsi="Times New Roman"/>
          <w:szCs w:val="21"/>
        </w:rPr>
        <w:lastRenderedPageBreak/>
        <w:t>-</w:t>
      </w:r>
      <w:r w:rsidRPr="00E00D9C">
        <w:rPr>
          <w:rFonts w:ascii="Times New Roman" w:hAnsi="Times New Roman" w:cs="Century" w:hint="eastAsia"/>
          <w:szCs w:val="21"/>
        </w:rPr>
        <w:tab/>
      </w:r>
      <w:r w:rsidR="005D19A7" w:rsidRPr="00E00D9C">
        <w:rPr>
          <w:rFonts w:ascii="Times New Roman" w:hAnsi="Times New Roman"/>
          <w:szCs w:val="21"/>
          <w:u w:val="single"/>
        </w:rPr>
        <w:t>E</w:t>
      </w:r>
      <w:r w:rsidRPr="00E00D9C">
        <w:rPr>
          <w:rFonts w:ascii="Times New Roman" w:hAnsi="Times New Roman" w:hint="eastAsia"/>
          <w:szCs w:val="21"/>
          <w:u w:val="single"/>
        </w:rPr>
        <w:t>lectronic journals</w:t>
      </w:r>
    </w:p>
    <w:p w14:paraId="0D5ACB43" w14:textId="706BE13F" w:rsidR="00505CE7" w:rsidRPr="00E00D9C" w:rsidRDefault="00C965E8" w:rsidP="005D0F9B">
      <w:pPr>
        <w:snapToGrid w:val="0"/>
        <w:ind w:leftChars="270" w:left="567"/>
        <w:rPr>
          <w:rFonts w:ascii="Times New Roman" w:hAnsi="Times New Roman" w:cs="Century"/>
          <w:szCs w:val="21"/>
        </w:rPr>
      </w:pPr>
      <w:r w:rsidRPr="00E00D9C">
        <w:rPr>
          <w:rFonts w:ascii="Times New Roman" w:hAnsi="Times New Roman"/>
          <w:szCs w:val="21"/>
        </w:rPr>
        <w:t>Authors, “</w:t>
      </w:r>
      <w:r w:rsidR="00341131">
        <w:rPr>
          <w:rFonts w:ascii="Times New Roman" w:hAnsi="Times New Roman"/>
          <w:szCs w:val="21"/>
        </w:rPr>
        <w:t>t</w:t>
      </w:r>
      <w:r w:rsidRPr="00E00D9C">
        <w:rPr>
          <w:rFonts w:ascii="Times New Roman" w:hAnsi="Times New Roman"/>
          <w:szCs w:val="21"/>
        </w:rPr>
        <w:t xml:space="preserve">itle of the article,” </w:t>
      </w:r>
      <w:r w:rsidR="00341131">
        <w:rPr>
          <w:rFonts w:ascii="Times New Roman" w:hAnsi="Times New Roman"/>
          <w:szCs w:val="21"/>
        </w:rPr>
        <w:t>j</w:t>
      </w:r>
      <w:r w:rsidRPr="00E00D9C">
        <w:rPr>
          <w:rFonts w:ascii="Times New Roman" w:hAnsi="Times New Roman"/>
          <w:szCs w:val="21"/>
        </w:rPr>
        <w:t xml:space="preserve">ournal </w:t>
      </w:r>
      <w:r w:rsidR="00341131">
        <w:rPr>
          <w:rFonts w:ascii="Times New Roman" w:hAnsi="Times New Roman"/>
          <w:szCs w:val="21"/>
        </w:rPr>
        <w:t>n</w:t>
      </w:r>
      <w:r w:rsidRPr="00E00D9C">
        <w:rPr>
          <w:rFonts w:ascii="Times New Roman" w:hAnsi="Times New Roman"/>
          <w:szCs w:val="21"/>
        </w:rPr>
        <w:t xml:space="preserve">ame, </w:t>
      </w:r>
      <w:r w:rsidRPr="00E00D9C">
        <w:rPr>
          <w:rFonts w:ascii="Times New Roman" w:hAnsi="Times New Roman"/>
          <w:b/>
          <w:szCs w:val="21"/>
        </w:rPr>
        <w:t>volume</w:t>
      </w:r>
      <w:r w:rsidR="00B66F78">
        <w:rPr>
          <w:rFonts w:ascii="Times New Roman" w:hAnsi="Times New Roman"/>
          <w:b/>
          <w:szCs w:val="21"/>
        </w:rPr>
        <w:t xml:space="preserve"> in bold</w:t>
      </w:r>
      <w:r w:rsidRPr="00E00D9C">
        <w:rPr>
          <w:rFonts w:ascii="Times New Roman" w:hAnsi="Times New Roman"/>
          <w:b/>
          <w:szCs w:val="21"/>
        </w:rPr>
        <w:t xml:space="preserve"> </w:t>
      </w:r>
      <w:r w:rsidRPr="00E00D9C">
        <w:rPr>
          <w:rFonts w:ascii="Times New Roman" w:hAnsi="Times New Roman"/>
          <w:szCs w:val="21"/>
        </w:rPr>
        <w:t>(issue number), pp. start page-end page (year),</w:t>
      </w:r>
      <w:r w:rsidR="00505CE7" w:rsidRPr="00E00D9C">
        <w:rPr>
          <w:rFonts w:ascii="Times New Roman" w:hAnsi="Times New Roman"/>
          <w:bCs/>
          <w:szCs w:val="21"/>
        </w:rPr>
        <w:t xml:space="preserve"> DOI</w:t>
      </w:r>
      <w:r w:rsidR="003122A6">
        <w:rPr>
          <w:rFonts w:ascii="Times New Roman" w:hAnsi="Times New Roman"/>
          <w:szCs w:val="21"/>
        </w:rPr>
        <w:t xml:space="preserve"> (if available)</w:t>
      </w:r>
      <w:r w:rsidR="00FE4D34" w:rsidRPr="00E00D9C">
        <w:rPr>
          <w:rFonts w:ascii="Times New Roman" w:hAnsi="Times New Roman"/>
          <w:bCs/>
          <w:szCs w:val="21"/>
        </w:rPr>
        <w:t>.</w:t>
      </w:r>
      <w:r w:rsidR="00B944DD" w:rsidRPr="00E00D9C">
        <w:rPr>
          <w:rFonts w:ascii="Times New Roman" w:hAnsi="Times New Roman"/>
          <w:szCs w:val="21"/>
        </w:rPr>
        <w:t xml:space="preserve"> </w:t>
      </w:r>
      <w:r w:rsidR="00B944DD" w:rsidRPr="00E00D9C">
        <w:rPr>
          <w:rFonts w:ascii="Times New Roman" w:hAnsi="Times New Roman"/>
          <w:bCs/>
          <w:szCs w:val="21"/>
        </w:rPr>
        <w:t>URL</w:t>
      </w:r>
      <w:r w:rsidR="0071667A" w:rsidRPr="00E00D9C">
        <w:rPr>
          <w:rFonts w:ascii="Times New Roman" w:hAnsi="Times New Roman"/>
          <w:bCs/>
          <w:szCs w:val="21"/>
        </w:rPr>
        <w:t xml:space="preserve">, </w:t>
      </w:r>
      <w:r w:rsidR="0071667A" w:rsidRPr="00E00D9C">
        <w:rPr>
          <w:rFonts w:ascii="Times New Roman" w:hAnsi="Times New Roman" w:hint="eastAsia"/>
          <w:bCs/>
          <w:szCs w:val="21"/>
        </w:rPr>
        <w:t>(</w:t>
      </w:r>
      <w:r w:rsidR="00B944DD" w:rsidRPr="00E00D9C">
        <w:rPr>
          <w:rFonts w:ascii="Times New Roman" w:hAnsi="Times New Roman"/>
          <w:bCs/>
          <w:szCs w:val="21"/>
        </w:rPr>
        <w:t>accessed date</w:t>
      </w:r>
      <w:r w:rsidR="00DF29D0" w:rsidRPr="00E00D9C">
        <w:rPr>
          <w:rFonts w:ascii="Times New Roman" w:hAnsi="Times New Roman"/>
          <w:b/>
          <w:szCs w:val="21"/>
        </w:rPr>
        <w:t xml:space="preserve">, </w:t>
      </w:r>
      <w:r w:rsidR="00DF29D0" w:rsidRPr="00E00D9C">
        <w:rPr>
          <w:rFonts w:ascii="Times New Roman" w:hAnsi="Times New Roman"/>
          <w:szCs w:val="21"/>
        </w:rPr>
        <w:t>only if URL is listed</w:t>
      </w:r>
      <w:r w:rsidR="00B944DD" w:rsidRPr="00E00D9C">
        <w:rPr>
          <w:rFonts w:ascii="Times New Roman" w:hAnsi="Times New Roman"/>
          <w:b/>
          <w:szCs w:val="21"/>
        </w:rPr>
        <w:t>)</w:t>
      </w:r>
      <w:r w:rsidR="00B944DD" w:rsidRPr="00E00D9C">
        <w:rPr>
          <w:rFonts w:ascii="Times New Roman" w:hAnsi="Times New Roman"/>
          <w:szCs w:val="21"/>
        </w:rPr>
        <w:t>.</w:t>
      </w:r>
      <w:r w:rsidR="0071667A" w:rsidRPr="00E00D9C">
        <w:rPr>
          <w:rFonts w:ascii="Times New Roman" w:hAnsi="Times New Roman"/>
          <w:szCs w:val="21"/>
        </w:rPr>
        <w:t xml:space="preserve"> </w:t>
      </w:r>
    </w:p>
    <w:p w14:paraId="434EB620" w14:textId="16BC13B0" w:rsidR="006973F5" w:rsidRPr="00E00D9C" w:rsidRDefault="0061200C" w:rsidP="00DA4D46">
      <w:pPr>
        <w:spacing w:line="276" w:lineRule="auto"/>
        <w:ind w:leftChars="134" w:left="281" w:firstLine="1"/>
        <w:jc w:val="left"/>
        <w:rPr>
          <w:rFonts w:ascii="Times New Roman" w:hAnsi="Times New Roman" w:cs="Century"/>
          <w:szCs w:val="21"/>
        </w:rPr>
      </w:pPr>
      <w:r w:rsidRPr="00E00D9C">
        <w:rPr>
          <w:rFonts w:ascii="Times New Roman" w:hAnsi="Times New Roman" w:cs="Century"/>
          <w:szCs w:val="21"/>
        </w:rPr>
        <w:t>(</w:t>
      </w:r>
      <w:r w:rsidR="00881240">
        <w:rPr>
          <w:rFonts w:ascii="Times New Roman" w:hAnsi="Times New Roman" w:cs="Century"/>
          <w:szCs w:val="21"/>
        </w:rPr>
        <w:t>e.g</w:t>
      </w:r>
      <w:r w:rsidR="005D0F9B">
        <w:rPr>
          <w:rFonts w:ascii="Times New Roman" w:hAnsi="Times New Roman" w:cs="Century"/>
          <w:szCs w:val="21"/>
        </w:rPr>
        <w:t>.</w:t>
      </w:r>
      <w:r w:rsidR="006973F5" w:rsidRPr="00E00D9C">
        <w:rPr>
          <w:rFonts w:ascii="Times New Roman" w:hAnsi="Times New Roman" w:cs="Century" w:hint="eastAsia"/>
          <w:szCs w:val="21"/>
        </w:rPr>
        <w:t>)</w:t>
      </w:r>
      <w:r w:rsidR="005D0F9B">
        <w:rPr>
          <w:rFonts w:ascii="Times New Roman" w:hAnsi="Times New Roman" w:cs="Century"/>
          <w:szCs w:val="21"/>
        </w:rPr>
        <w:t xml:space="preserve"> </w:t>
      </w:r>
      <w:r w:rsidR="00DA4D46" w:rsidRPr="0066253E">
        <w:rPr>
          <w:szCs w:val="21"/>
        </w:rPr>
        <w:t xml:space="preserve">S. A. Mabon, T. </w:t>
      </w:r>
      <w:proofErr w:type="spellStart"/>
      <w:r w:rsidR="00DA4D46" w:rsidRPr="0066253E">
        <w:rPr>
          <w:szCs w:val="21"/>
        </w:rPr>
        <w:t>Misteli</w:t>
      </w:r>
      <w:proofErr w:type="spellEnd"/>
      <w:r w:rsidR="00DA4D46" w:rsidRPr="0066253E">
        <w:rPr>
          <w:szCs w:val="21"/>
        </w:rPr>
        <w:t xml:space="preserve">, “Differential recruitment of pre-mRNA splicing factors to alternatively spliced transcripts in vivo,” PLOS Biology, </w:t>
      </w:r>
      <w:r w:rsidR="00DA4D46" w:rsidRPr="0066253E">
        <w:rPr>
          <w:b/>
          <w:bCs/>
          <w:szCs w:val="21"/>
        </w:rPr>
        <w:t>3</w:t>
      </w:r>
      <w:r w:rsidR="00DA4D46" w:rsidRPr="0066253E">
        <w:rPr>
          <w:szCs w:val="21"/>
        </w:rPr>
        <w:t xml:space="preserve">, e374, p. 1 (2005). </w:t>
      </w:r>
      <w:r w:rsidR="00DA4D46" w:rsidRPr="0066253E">
        <w:rPr>
          <w:rFonts w:hint="eastAsia"/>
          <w:szCs w:val="21"/>
        </w:rPr>
        <w:t>doi:10.1371/journal.pbio.0030374. https://journals.plos.org/plosbiology/article?id=10.1371/</w:t>
      </w:r>
      <w:r w:rsidR="00DA4D46" w:rsidRPr="0066253E">
        <w:rPr>
          <w:rFonts w:hint="eastAsia"/>
          <w:szCs w:val="21"/>
        </w:rPr>
        <w:t xml:space="preserve">　</w:t>
      </w:r>
      <w:r w:rsidR="00DA4D46" w:rsidRPr="0066253E">
        <w:rPr>
          <w:rFonts w:hint="eastAsia"/>
          <w:szCs w:val="21"/>
        </w:rPr>
        <w:t>journal.pbio.0030374, (accessed 2019-06-26).</w:t>
      </w:r>
    </w:p>
    <w:p w14:paraId="7A85F593" w14:textId="4555A999" w:rsidR="005D19A7" w:rsidRPr="00E00D9C" w:rsidRDefault="005D19A7" w:rsidP="005D19A7">
      <w:pPr>
        <w:spacing w:beforeLines="50" w:before="160"/>
        <w:ind w:left="315" w:hangingChars="150" w:hanging="315"/>
        <w:rPr>
          <w:rFonts w:ascii="Times New Roman" w:hAnsi="Times New Roman" w:cs="Century"/>
          <w:szCs w:val="21"/>
          <w:u w:val="single"/>
        </w:rPr>
      </w:pPr>
      <w:r w:rsidRPr="00E00D9C">
        <w:rPr>
          <w:rFonts w:ascii="Times New Roman" w:hAnsi="Times New Roman"/>
          <w:szCs w:val="21"/>
        </w:rPr>
        <w:t>-</w:t>
      </w:r>
      <w:r w:rsidRPr="00E00D9C">
        <w:rPr>
          <w:rFonts w:ascii="Times New Roman" w:hAnsi="Times New Roman" w:cs="Century" w:hint="eastAsia"/>
          <w:szCs w:val="21"/>
        </w:rPr>
        <w:tab/>
      </w:r>
      <w:r w:rsidRPr="00E00D9C">
        <w:rPr>
          <w:rFonts w:ascii="Times New Roman" w:hAnsi="Times New Roman" w:cs="Century"/>
          <w:szCs w:val="21"/>
          <w:u w:val="single"/>
        </w:rPr>
        <w:t>Preprints</w:t>
      </w:r>
    </w:p>
    <w:p w14:paraId="43200495" w14:textId="7E1B1273" w:rsidR="00B944DD" w:rsidRPr="00E00D9C" w:rsidRDefault="0061200C" w:rsidP="005D0F9B">
      <w:pPr>
        <w:snapToGrid w:val="0"/>
        <w:ind w:leftChars="270" w:left="567"/>
        <w:rPr>
          <w:rFonts w:ascii="Times New Roman" w:hAnsi="Times New Roman"/>
          <w:szCs w:val="21"/>
        </w:rPr>
      </w:pPr>
      <w:r w:rsidRPr="00E00D9C">
        <w:rPr>
          <w:rFonts w:ascii="Times New Roman" w:hAnsi="Times New Roman"/>
          <w:szCs w:val="21"/>
        </w:rPr>
        <w:t>Authors, “</w:t>
      </w:r>
      <w:r w:rsidR="00341131">
        <w:rPr>
          <w:rFonts w:ascii="Times New Roman" w:hAnsi="Times New Roman"/>
          <w:szCs w:val="21"/>
        </w:rPr>
        <w:t>t</w:t>
      </w:r>
      <w:r w:rsidRPr="00E00D9C">
        <w:rPr>
          <w:rFonts w:ascii="Times New Roman" w:hAnsi="Times New Roman"/>
          <w:szCs w:val="21"/>
        </w:rPr>
        <w:t xml:space="preserve">itle of the preprint paper,” </w:t>
      </w:r>
      <w:r w:rsidR="00341131">
        <w:rPr>
          <w:rFonts w:ascii="Times New Roman" w:hAnsi="Times New Roman"/>
          <w:szCs w:val="21"/>
        </w:rPr>
        <w:t>n</w:t>
      </w:r>
      <w:r w:rsidRPr="00E00D9C">
        <w:rPr>
          <w:rFonts w:ascii="Times New Roman" w:hAnsi="Times New Roman"/>
          <w:szCs w:val="21"/>
        </w:rPr>
        <w:t xml:space="preserve">ame of </w:t>
      </w:r>
      <w:r w:rsidR="00341131">
        <w:rPr>
          <w:rFonts w:ascii="Times New Roman" w:hAnsi="Times New Roman"/>
          <w:szCs w:val="21"/>
        </w:rPr>
        <w:t>the p</w:t>
      </w:r>
      <w:r w:rsidRPr="00E00D9C">
        <w:rPr>
          <w:rFonts w:ascii="Times New Roman" w:hAnsi="Times New Roman"/>
          <w:szCs w:val="21"/>
        </w:rPr>
        <w:t xml:space="preserve">ublisher or </w:t>
      </w:r>
      <w:r w:rsidR="006D1AD4" w:rsidRPr="00E00D9C">
        <w:rPr>
          <w:rFonts w:ascii="Times New Roman" w:hAnsi="Times New Roman"/>
          <w:szCs w:val="21"/>
        </w:rPr>
        <w:t>s</w:t>
      </w:r>
      <w:r w:rsidRPr="00E00D9C">
        <w:rPr>
          <w:rFonts w:ascii="Times New Roman" w:hAnsi="Times New Roman"/>
          <w:szCs w:val="21"/>
        </w:rPr>
        <w:t>erver, preprint number, pp. start page-end page (year), DOI. URL (accessed date).</w:t>
      </w:r>
    </w:p>
    <w:p w14:paraId="236BD2E2" w14:textId="41B2C76C" w:rsidR="005D19A7" w:rsidRPr="00E00D9C" w:rsidRDefault="0061200C" w:rsidP="006000D7">
      <w:pPr>
        <w:spacing w:line="276" w:lineRule="auto"/>
        <w:ind w:leftChars="270" w:left="851" w:hanging="284"/>
        <w:jc w:val="left"/>
        <w:rPr>
          <w:rFonts w:ascii="Times New Roman" w:hAnsi="Times New Roman"/>
          <w:szCs w:val="21"/>
        </w:rPr>
      </w:pPr>
      <w:r w:rsidRPr="00E00D9C">
        <w:rPr>
          <w:rFonts w:ascii="Times New Roman" w:hAnsi="Times New Roman" w:cs="Century"/>
          <w:szCs w:val="21"/>
        </w:rPr>
        <w:t>(</w:t>
      </w:r>
      <w:r w:rsidR="00881240">
        <w:rPr>
          <w:rFonts w:ascii="Times New Roman" w:hAnsi="Times New Roman" w:cs="Century"/>
          <w:szCs w:val="21"/>
        </w:rPr>
        <w:t>e.g</w:t>
      </w:r>
      <w:r w:rsidR="005D0F9B">
        <w:rPr>
          <w:rFonts w:ascii="Times New Roman" w:hAnsi="Times New Roman" w:cs="Century"/>
          <w:szCs w:val="21"/>
        </w:rPr>
        <w:t>.</w:t>
      </w:r>
      <w:r w:rsidR="005D19A7" w:rsidRPr="00E00D9C">
        <w:rPr>
          <w:rFonts w:ascii="Times New Roman" w:hAnsi="Times New Roman" w:cs="Century" w:hint="eastAsia"/>
          <w:szCs w:val="21"/>
        </w:rPr>
        <w:t>)</w:t>
      </w:r>
      <w:r w:rsidR="0098587D">
        <w:rPr>
          <w:rFonts w:ascii="Times New Roman" w:hAnsi="Times New Roman" w:cs="Century"/>
          <w:szCs w:val="21"/>
        </w:rPr>
        <w:t xml:space="preserve"> </w:t>
      </w:r>
      <w:r w:rsidRPr="00E00D9C">
        <w:rPr>
          <w:rFonts w:ascii="Times New Roman" w:hAnsi="Times New Roman"/>
          <w:szCs w:val="21"/>
        </w:rPr>
        <w:t xml:space="preserve">Y. </w:t>
      </w:r>
      <w:proofErr w:type="spellStart"/>
      <w:r w:rsidRPr="00E00D9C">
        <w:rPr>
          <w:rFonts w:ascii="Times New Roman" w:hAnsi="Times New Roman"/>
          <w:szCs w:val="21"/>
        </w:rPr>
        <w:t>Suenaga</w:t>
      </w:r>
      <w:proofErr w:type="spellEnd"/>
      <w:r w:rsidRPr="00E00D9C">
        <w:rPr>
          <w:rFonts w:ascii="Times New Roman" w:hAnsi="Times New Roman"/>
          <w:szCs w:val="21"/>
        </w:rPr>
        <w:t>, T. Nagase, and H. Naito, “Interpretation of the modulus spectra of organic field-effect transistors with electrode overlap and peripheral regions: Determination of the electronic properties of the gate insulator and organic semiconductor,” arXiv.org, 2001.03957, pp. 1-16 (2020). https://arxiv.org/abs/2001.03957, (accessed 2020-09-23).</w:t>
      </w:r>
    </w:p>
    <w:p w14:paraId="4E2ABE29" w14:textId="0CE36EF1" w:rsidR="006973F5" w:rsidRPr="00E00D9C" w:rsidRDefault="006973F5" w:rsidP="00A60483">
      <w:pPr>
        <w:spacing w:beforeLines="50" w:before="160"/>
        <w:ind w:left="315" w:hangingChars="150" w:hanging="315"/>
        <w:rPr>
          <w:rFonts w:ascii="Times New Roman" w:hAnsi="Times New Roman"/>
          <w:szCs w:val="21"/>
          <w:u w:val="single"/>
        </w:rPr>
      </w:pPr>
      <w:r w:rsidRPr="00E00D9C">
        <w:rPr>
          <w:rFonts w:ascii="Times New Roman" w:hAnsi="Times New Roman"/>
          <w:szCs w:val="21"/>
        </w:rPr>
        <w:t>-</w:t>
      </w:r>
      <w:r w:rsidRPr="00E00D9C">
        <w:rPr>
          <w:rFonts w:ascii="Times New Roman" w:hAnsi="Times New Roman" w:cs="ＭＳ Ｐゴシック" w:hint="eastAsia"/>
          <w:szCs w:val="21"/>
        </w:rPr>
        <w:tab/>
      </w:r>
      <w:r w:rsidR="005D19A7" w:rsidRPr="00E00D9C">
        <w:rPr>
          <w:rFonts w:ascii="Times New Roman" w:hAnsi="Times New Roman"/>
          <w:szCs w:val="21"/>
          <w:u w:val="single"/>
        </w:rPr>
        <w:t>B</w:t>
      </w:r>
      <w:r w:rsidRPr="00E00D9C">
        <w:rPr>
          <w:rFonts w:ascii="Times New Roman" w:hAnsi="Times New Roman"/>
          <w:szCs w:val="21"/>
          <w:u w:val="single"/>
        </w:rPr>
        <w:t>ook</w:t>
      </w:r>
      <w:r w:rsidRPr="00E00D9C">
        <w:rPr>
          <w:rFonts w:ascii="Times New Roman" w:hAnsi="Times New Roman" w:hint="eastAsia"/>
          <w:szCs w:val="21"/>
          <w:u w:val="single"/>
        </w:rPr>
        <w:t>s</w:t>
      </w:r>
    </w:p>
    <w:p w14:paraId="328DC31D" w14:textId="258AA96A" w:rsidR="000F63D1" w:rsidRPr="00E00D9C" w:rsidRDefault="00D3750E" w:rsidP="005D0F9B">
      <w:pPr>
        <w:snapToGrid w:val="0"/>
        <w:ind w:leftChars="270" w:left="567"/>
        <w:rPr>
          <w:rFonts w:ascii="Times New Roman" w:hAnsi="Times New Roman"/>
          <w:szCs w:val="21"/>
        </w:rPr>
      </w:pPr>
      <w:r w:rsidRPr="00E00D9C">
        <w:rPr>
          <w:rFonts w:ascii="Times New Roman" w:hAnsi="Times New Roman"/>
          <w:szCs w:val="21"/>
        </w:rPr>
        <w:t>Authors</w:t>
      </w:r>
      <w:r w:rsidR="000E4492">
        <w:rPr>
          <w:rFonts w:ascii="Times New Roman" w:hAnsi="Times New Roman"/>
          <w:szCs w:val="21"/>
        </w:rPr>
        <w:t>/editors</w:t>
      </w:r>
      <w:r w:rsidRPr="00E00D9C">
        <w:rPr>
          <w:rFonts w:ascii="Times New Roman" w:hAnsi="Times New Roman"/>
          <w:szCs w:val="21"/>
        </w:rPr>
        <w:t>, “</w:t>
      </w:r>
      <w:r w:rsidR="00341131">
        <w:rPr>
          <w:rFonts w:ascii="Times New Roman" w:hAnsi="Times New Roman"/>
          <w:szCs w:val="21"/>
        </w:rPr>
        <w:t>n</w:t>
      </w:r>
      <w:r w:rsidR="00360B22" w:rsidRPr="00E00D9C">
        <w:rPr>
          <w:rFonts w:ascii="Times New Roman" w:hAnsi="Times New Roman"/>
          <w:szCs w:val="21"/>
        </w:rPr>
        <w:t xml:space="preserve">ame of the </w:t>
      </w:r>
      <w:r w:rsidR="00341131">
        <w:rPr>
          <w:rFonts w:ascii="Times New Roman" w:hAnsi="Times New Roman"/>
          <w:szCs w:val="21"/>
        </w:rPr>
        <w:t>b</w:t>
      </w:r>
      <w:r w:rsidRPr="00E00D9C">
        <w:rPr>
          <w:rFonts w:ascii="Times New Roman" w:hAnsi="Times New Roman"/>
          <w:szCs w:val="21"/>
        </w:rPr>
        <w:t xml:space="preserve">ook,” </w:t>
      </w:r>
      <w:r w:rsidR="00341131">
        <w:rPr>
          <w:rFonts w:ascii="Times New Roman" w:hAnsi="Times New Roman"/>
          <w:szCs w:val="21"/>
        </w:rPr>
        <w:t xml:space="preserve">the </w:t>
      </w:r>
      <w:r w:rsidRPr="00E00D9C">
        <w:rPr>
          <w:rFonts w:ascii="Times New Roman" w:hAnsi="Times New Roman"/>
          <w:szCs w:val="21"/>
        </w:rPr>
        <w:t xml:space="preserve">number of editions, </w:t>
      </w:r>
      <w:r w:rsidR="00341131">
        <w:rPr>
          <w:rFonts w:ascii="Times New Roman" w:hAnsi="Times New Roman"/>
          <w:szCs w:val="21"/>
        </w:rPr>
        <w:t>p</w:t>
      </w:r>
      <w:r w:rsidRPr="00E00D9C">
        <w:rPr>
          <w:rFonts w:ascii="Times New Roman" w:hAnsi="Times New Roman"/>
          <w:szCs w:val="21"/>
        </w:rPr>
        <w:t>ublisher (year),</w:t>
      </w:r>
      <w:r w:rsidR="00D71808" w:rsidRPr="00E00D9C">
        <w:rPr>
          <w:rFonts w:ascii="Times New Roman" w:hAnsi="Times New Roman" w:cs="Century"/>
          <w:bCs/>
          <w:szCs w:val="21"/>
        </w:rPr>
        <w:t xml:space="preserve"> the</w:t>
      </w:r>
      <w:r w:rsidRPr="00E00D9C">
        <w:rPr>
          <w:rFonts w:ascii="Times New Roman" w:hAnsi="Times New Roman"/>
          <w:szCs w:val="21"/>
        </w:rPr>
        <w:t xml:space="preserve"> total pages p.</w:t>
      </w:r>
      <w:r w:rsidR="000C1510">
        <w:rPr>
          <w:rFonts w:ascii="Times New Roman" w:hAnsi="Times New Roman" w:cs="Century"/>
          <w:szCs w:val="21"/>
        </w:rPr>
        <w:t>, ISBN.</w:t>
      </w:r>
    </w:p>
    <w:p w14:paraId="58CE0C86" w14:textId="04A75D04" w:rsidR="006973F5" w:rsidRPr="00E00D9C" w:rsidRDefault="0061200C" w:rsidP="006000D7">
      <w:pPr>
        <w:pStyle w:val="Default"/>
        <w:ind w:leftChars="270" w:left="735" w:hangingChars="80" w:hanging="168"/>
        <w:jc w:val="both"/>
        <w:rPr>
          <w:rFonts w:ascii="Times New Roman" w:hAnsi="Times New Roman" w:cs="Century"/>
          <w:color w:val="auto"/>
          <w:sz w:val="21"/>
          <w:szCs w:val="21"/>
        </w:rPr>
      </w:pPr>
      <w:r w:rsidRPr="00E00D9C">
        <w:rPr>
          <w:rFonts w:ascii="Times New Roman" w:hAnsi="Times New Roman" w:cs="Century"/>
          <w:color w:val="auto"/>
          <w:sz w:val="21"/>
          <w:szCs w:val="21"/>
        </w:rPr>
        <w:t>(</w:t>
      </w:r>
      <w:r w:rsidR="00881240">
        <w:rPr>
          <w:rFonts w:ascii="Times New Roman" w:hAnsi="Times New Roman" w:cs="Century"/>
          <w:color w:val="auto"/>
          <w:sz w:val="21"/>
          <w:szCs w:val="21"/>
        </w:rPr>
        <w:t>e.g</w:t>
      </w:r>
      <w:r w:rsidR="005D0F9B">
        <w:rPr>
          <w:rFonts w:ascii="Times New Roman" w:hAnsi="Times New Roman" w:cs="Century"/>
          <w:color w:val="auto"/>
          <w:sz w:val="21"/>
          <w:szCs w:val="21"/>
        </w:rPr>
        <w:t>.</w:t>
      </w:r>
      <w:r w:rsidR="006973F5" w:rsidRPr="00E00D9C">
        <w:rPr>
          <w:rFonts w:ascii="Times New Roman" w:hAnsi="Times New Roman" w:cs="Century" w:hint="eastAsia"/>
          <w:color w:val="auto"/>
          <w:sz w:val="21"/>
          <w:szCs w:val="21"/>
        </w:rPr>
        <w:t>)</w:t>
      </w:r>
      <w:r w:rsidR="005D0F9B">
        <w:rPr>
          <w:rFonts w:ascii="Times New Roman" w:hAnsi="Times New Roman" w:cs="Century"/>
          <w:color w:val="auto"/>
          <w:sz w:val="21"/>
          <w:szCs w:val="21"/>
        </w:rPr>
        <w:t xml:space="preserve"> </w:t>
      </w:r>
      <w:r w:rsidR="006973F5" w:rsidRPr="00E00D9C">
        <w:rPr>
          <w:rFonts w:ascii="Times New Roman" w:hAnsi="Times New Roman" w:cs="Century"/>
          <w:color w:val="auto"/>
          <w:sz w:val="21"/>
          <w:szCs w:val="21"/>
        </w:rPr>
        <w:t xml:space="preserve">R. M. </w:t>
      </w:r>
      <w:proofErr w:type="spellStart"/>
      <w:r w:rsidR="006973F5" w:rsidRPr="00E00D9C">
        <w:rPr>
          <w:rFonts w:ascii="Times New Roman" w:hAnsi="Times New Roman" w:cs="Century"/>
          <w:color w:val="auto"/>
          <w:sz w:val="21"/>
          <w:szCs w:val="21"/>
        </w:rPr>
        <w:t>Schaffert</w:t>
      </w:r>
      <w:proofErr w:type="spellEnd"/>
      <w:r w:rsidR="006973F5" w:rsidRPr="00E00D9C">
        <w:rPr>
          <w:rFonts w:ascii="Times New Roman" w:hAnsi="Times New Roman" w:cs="Century"/>
          <w:color w:val="auto"/>
          <w:sz w:val="21"/>
          <w:szCs w:val="21"/>
        </w:rPr>
        <w:t>, “Electrophotography,” Second Edition, Focal Press (1975), 989 p.</w:t>
      </w:r>
      <w:r w:rsidR="000C1510">
        <w:rPr>
          <w:rFonts w:ascii="Times New Roman" w:hAnsi="Times New Roman" w:cs="Century"/>
          <w:color w:val="auto"/>
          <w:sz w:val="21"/>
          <w:szCs w:val="21"/>
        </w:rPr>
        <w:t xml:space="preserve">, ISBN </w:t>
      </w:r>
      <w:r w:rsidR="000C1510" w:rsidRPr="000C1510">
        <w:rPr>
          <w:rFonts w:ascii="Times New Roman" w:hAnsi="Times New Roman" w:cs="Century"/>
          <w:color w:val="auto"/>
          <w:sz w:val="21"/>
          <w:szCs w:val="21"/>
        </w:rPr>
        <w:t>9780240507811</w:t>
      </w:r>
      <w:r w:rsidR="000C1510">
        <w:rPr>
          <w:rFonts w:ascii="Times New Roman" w:hAnsi="Times New Roman" w:cs="Century"/>
          <w:color w:val="auto"/>
          <w:sz w:val="21"/>
          <w:szCs w:val="21"/>
        </w:rPr>
        <w:t>.</w:t>
      </w:r>
    </w:p>
    <w:p w14:paraId="29F4151D" w14:textId="36FCFF09" w:rsidR="006973F5" w:rsidRPr="00E00D9C" w:rsidRDefault="006973F5" w:rsidP="0072039C">
      <w:pPr>
        <w:spacing w:beforeLines="50" w:before="160"/>
        <w:ind w:left="315" w:hangingChars="150" w:hanging="315"/>
        <w:rPr>
          <w:rFonts w:ascii="Times New Roman" w:hAnsi="Times New Roman"/>
          <w:szCs w:val="21"/>
          <w:u w:val="single"/>
        </w:rPr>
      </w:pPr>
      <w:r w:rsidRPr="00E00D9C">
        <w:rPr>
          <w:rFonts w:ascii="Times New Roman" w:hAnsi="Times New Roman"/>
          <w:szCs w:val="21"/>
        </w:rPr>
        <w:t>-</w:t>
      </w:r>
      <w:r w:rsidRPr="00E00D9C">
        <w:rPr>
          <w:rFonts w:ascii="Times New Roman" w:hAnsi="Times New Roman" w:cs="Century" w:hint="eastAsia"/>
          <w:szCs w:val="21"/>
        </w:rPr>
        <w:tab/>
      </w:r>
      <w:r w:rsidR="005D19A7" w:rsidRPr="00E00D9C">
        <w:rPr>
          <w:rFonts w:ascii="Times New Roman" w:hAnsi="Times New Roman" w:cs="Century"/>
          <w:szCs w:val="21"/>
          <w:u w:val="single"/>
        </w:rPr>
        <w:t>S</w:t>
      </w:r>
      <w:r w:rsidRPr="00E00D9C">
        <w:rPr>
          <w:rFonts w:ascii="Times New Roman" w:hAnsi="Times New Roman"/>
          <w:szCs w:val="21"/>
          <w:u w:val="single"/>
        </w:rPr>
        <w:t>cientific conference proceeding</w:t>
      </w:r>
      <w:r w:rsidRPr="00E00D9C">
        <w:rPr>
          <w:rFonts w:ascii="Times New Roman" w:hAnsi="Times New Roman" w:hint="eastAsia"/>
          <w:szCs w:val="21"/>
          <w:u w:val="single"/>
        </w:rPr>
        <w:t>s</w:t>
      </w:r>
      <w:r w:rsidRPr="00E00D9C">
        <w:rPr>
          <w:rFonts w:ascii="Times New Roman" w:hAnsi="Times New Roman"/>
          <w:szCs w:val="21"/>
          <w:u w:val="single"/>
        </w:rPr>
        <w:t xml:space="preserve"> (collection paper</w:t>
      </w:r>
      <w:r w:rsidRPr="00E00D9C">
        <w:rPr>
          <w:rFonts w:ascii="Times New Roman" w:hAnsi="Times New Roman" w:hint="eastAsia"/>
          <w:szCs w:val="21"/>
          <w:u w:val="single"/>
        </w:rPr>
        <w:t>s</w:t>
      </w:r>
      <w:r w:rsidRPr="00E00D9C">
        <w:rPr>
          <w:rFonts w:ascii="Times New Roman" w:hAnsi="Times New Roman"/>
          <w:szCs w:val="21"/>
          <w:u w:val="single"/>
        </w:rPr>
        <w:t>)</w:t>
      </w:r>
    </w:p>
    <w:p w14:paraId="6FC51D8A" w14:textId="11675D6F" w:rsidR="00D3750E" w:rsidRPr="00E00D9C" w:rsidRDefault="00D3750E" w:rsidP="005D0F9B">
      <w:pPr>
        <w:snapToGrid w:val="0"/>
        <w:ind w:leftChars="270" w:left="567"/>
        <w:rPr>
          <w:rFonts w:ascii="Times New Roman" w:hAnsi="Times New Roman"/>
          <w:szCs w:val="21"/>
        </w:rPr>
      </w:pPr>
      <w:r w:rsidRPr="00E00D9C">
        <w:rPr>
          <w:rFonts w:ascii="Times New Roman" w:hAnsi="Times New Roman"/>
          <w:szCs w:val="21"/>
        </w:rPr>
        <w:t>Authors, “</w:t>
      </w:r>
      <w:r w:rsidR="00341131">
        <w:rPr>
          <w:rFonts w:ascii="Times New Roman" w:hAnsi="Times New Roman"/>
          <w:szCs w:val="21"/>
        </w:rPr>
        <w:t>t</w:t>
      </w:r>
      <w:r w:rsidRPr="00E00D9C">
        <w:rPr>
          <w:rFonts w:ascii="Times New Roman" w:hAnsi="Times New Roman"/>
          <w:szCs w:val="21"/>
        </w:rPr>
        <w:t xml:space="preserve">itle of the presentation paper,” </w:t>
      </w:r>
      <w:r w:rsidR="00341131">
        <w:rPr>
          <w:rFonts w:ascii="Times New Roman" w:hAnsi="Times New Roman"/>
          <w:szCs w:val="21"/>
        </w:rPr>
        <w:t>p</w:t>
      </w:r>
      <w:r w:rsidRPr="00E00D9C">
        <w:rPr>
          <w:rFonts w:ascii="Times New Roman" w:hAnsi="Times New Roman"/>
          <w:szCs w:val="21"/>
        </w:rPr>
        <w:t xml:space="preserve">roceedings of the </w:t>
      </w:r>
      <w:r w:rsidR="00341131">
        <w:rPr>
          <w:rFonts w:ascii="Times New Roman" w:hAnsi="Times New Roman"/>
          <w:szCs w:val="21"/>
        </w:rPr>
        <w:t>c</w:t>
      </w:r>
      <w:r w:rsidRPr="00E00D9C">
        <w:rPr>
          <w:rFonts w:ascii="Times New Roman" w:hAnsi="Times New Roman"/>
          <w:szCs w:val="21"/>
        </w:rPr>
        <w:t>onference</w:t>
      </w:r>
      <w:r w:rsidR="006000D7" w:rsidRPr="00E00D9C">
        <w:rPr>
          <w:rFonts w:ascii="Times New Roman" w:hAnsi="Times New Roman"/>
          <w:szCs w:val="21"/>
        </w:rPr>
        <w:t xml:space="preserve"> (</w:t>
      </w:r>
      <w:r w:rsidR="00341131">
        <w:rPr>
          <w:rFonts w:ascii="Times New Roman" w:hAnsi="Times New Roman"/>
          <w:szCs w:val="21"/>
        </w:rPr>
        <w:t>a</w:t>
      </w:r>
      <w:r w:rsidR="006000D7" w:rsidRPr="00E00D9C">
        <w:rPr>
          <w:rFonts w:ascii="Times New Roman" w:hAnsi="Times New Roman"/>
          <w:szCs w:val="21"/>
        </w:rPr>
        <w:t xml:space="preserve">bbreviated </w:t>
      </w:r>
      <w:r w:rsidR="00341131">
        <w:rPr>
          <w:rFonts w:ascii="Times New Roman" w:hAnsi="Times New Roman"/>
          <w:szCs w:val="21"/>
        </w:rPr>
        <w:t>c</w:t>
      </w:r>
      <w:r w:rsidR="006000D7" w:rsidRPr="00E00D9C">
        <w:rPr>
          <w:rFonts w:ascii="Times New Roman" w:hAnsi="Times New Roman"/>
          <w:szCs w:val="21"/>
        </w:rPr>
        <w:t xml:space="preserve">onference </w:t>
      </w:r>
      <w:r w:rsidR="00341131">
        <w:rPr>
          <w:rFonts w:ascii="Times New Roman" w:hAnsi="Times New Roman"/>
          <w:szCs w:val="21"/>
        </w:rPr>
        <w:t>n</w:t>
      </w:r>
      <w:r w:rsidR="006000D7" w:rsidRPr="00E00D9C">
        <w:rPr>
          <w:rFonts w:ascii="Times New Roman" w:hAnsi="Times New Roman"/>
          <w:szCs w:val="21"/>
        </w:rPr>
        <w:t>ame),</w:t>
      </w:r>
      <w:r w:rsidRPr="00E00D9C">
        <w:rPr>
          <w:rFonts w:ascii="Times New Roman" w:hAnsi="Times New Roman"/>
          <w:szCs w:val="21"/>
        </w:rPr>
        <w:t xml:space="preserve"> </w:t>
      </w:r>
      <w:r w:rsidR="006000D7" w:rsidRPr="00E00D9C">
        <w:rPr>
          <w:rFonts w:ascii="Times New Roman" w:hAnsi="Times New Roman"/>
          <w:szCs w:val="21"/>
        </w:rPr>
        <w:t xml:space="preserve">organizer of </w:t>
      </w:r>
      <w:r w:rsidR="00A568B0" w:rsidRPr="00E00D9C">
        <w:rPr>
          <w:rFonts w:ascii="Times New Roman" w:hAnsi="Times New Roman"/>
          <w:szCs w:val="21"/>
        </w:rPr>
        <w:t>the</w:t>
      </w:r>
      <w:r w:rsidR="006000D7" w:rsidRPr="00E00D9C">
        <w:rPr>
          <w:rFonts w:ascii="Times New Roman" w:hAnsi="Times New Roman"/>
          <w:szCs w:val="21"/>
        </w:rPr>
        <w:t xml:space="preserve"> conference (year), presentation number, </w:t>
      </w:r>
      <w:r w:rsidRPr="00E00D9C">
        <w:rPr>
          <w:rFonts w:ascii="Times New Roman" w:hAnsi="Times New Roman"/>
          <w:szCs w:val="21"/>
        </w:rPr>
        <w:t>pp. start page-end page.</w:t>
      </w:r>
    </w:p>
    <w:p w14:paraId="13DAC870" w14:textId="005641F7" w:rsidR="006973F5" w:rsidRPr="00E00D9C" w:rsidRDefault="006000D7" w:rsidP="005D19A7">
      <w:pPr>
        <w:pStyle w:val="Default"/>
        <w:ind w:leftChars="200" w:left="735" w:hangingChars="150" w:hanging="315"/>
        <w:jc w:val="both"/>
        <w:rPr>
          <w:rFonts w:ascii="Times New Roman" w:hAnsi="Times New Roman" w:cs="Century"/>
          <w:color w:val="auto"/>
          <w:sz w:val="21"/>
          <w:szCs w:val="21"/>
        </w:rPr>
      </w:pPr>
      <w:r w:rsidRPr="00E00D9C">
        <w:rPr>
          <w:rFonts w:ascii="Times New Roman" w:hAnsi="Times New Roman" w:cs="Century"/>
          <w:color w:val="auto"/>
          <w:sz w:val="21"/>
          <w:szCs w:val="21"/>
        </w:rPr>
        <w:t xml:space="preserve"> </w:t>
      </w:r>
      <w:r w:rsidR="0061200C" w:rsidRPr="00E00D9C">
        <w:rPr>
          <w:rFonts w:ascii="Times New Roman" w:hAnsi="Times New Roman" w:cs="Century"/>
          <w:color w:val="auto"/>
          <w:sz w:val="21"/>
          <w:szCs w:val="21"/>
        </w:rPr>
        <w:t>(</w:t>
      </w:r>
      <w:r w:rsidR="00881240">
        <w:rPr>
          <w:rFonts w:ascii="Times New Roman" w:hAnsi="Times New Roman" w:cs="Century"/>
          <w:color w:val="auto"/>
          <w:sz w:val="21"/>
          <w:szCs w:val="21"/>
        </w:rPr>
        <w:t>e.g</w:t>
      </w:r>
      <w:r w:rsidR="005D0F9B">
        <w:rPr>
          <w:rFonts w:ascii="Times New Roman" w:hAnsi="Times New Roman" w:cs="Century"/>
          <w:color w:val="auto"/>
          <w:sz w:val="21"/>
          <w:szCs w:val="21"/>
        </w:rPr>
        <w:t>.</w:t>
      </w:r>
      <w:r w:rsidR="006973F5" w:rsidRPr="00E00D9C">
        <w:rPr>
          <w:rFonts w:ascii="Times New Roman" w:hAnsi="Times New Roman" w:cs="Century" w:hint="eastAsia"/>
          <w:color w:val="auto"/>
          <w:sz w:val="21"/>
          <w:szCs w:val="21"/>
        </w:rPr>
        <w:t>)</w:t>
      </w:r>
      <w:r w:rsidR="005D0F9B">
        <w:rPr>
          <w:rFonts w:ascii="Times New Roman" w:hAnsi="Times New Roman" w:cs="Century"/>
          <w:color w:val="auto"/>
          <w:sz w:val="21"/>
          <w:szCs w:val="21"/>
        </w:rPr>
        <w:t xml:space="preserve"> </w:t>
      </w:r>
      <w:r w:rsidR="006973F5" w:rsidRPr="00E00D9C">
        <w:rPr>
          <w:rFonts w:ascii="Times New Roman" w:hAnsi="Times New Roman" w:cs="Times New Roman"/>
          <w:color w:val="auto"/>
          <w:sz w:val="21"/>
          <w:szCs w:val="21"/>
        </w:rPr>
        <w:t>Y. Harada, “Measurement of viscosity process of ink droplets landed on media,” Proceedings of the 123rd Annual Conference of the Imaging Society of Japan (Imaging Conference Japan 2019), IJ2-03, pp. 39-42 [in Japanese].</w:t>
      </w:r>
    </w:p>
    <w:p w14:paraId="3319FC8A" w14:textId="77777777" w:rsidR="006973F5" w:rsidRPr="00E00D9C" w:rsidRDefault="006973F5" w:rsidP="0072039C">
      <w:pPr>
        <w:spacing w:beforeLines="50" w:before="160"/>
        <w:ind w:left="315" w:hangingChars="150" w:hanging="315"/>
        <w:rPr>
          <w:rFonts w:ascii="Times New Roman" w:hAnsi="Times New Roman" w:cs="Century"/>
          <w:szCs w:val="21"/>
          <w:u w:val="single"/>
        </w:rPr>
      </w:pPr>
      <w:r w:rsidRPr="00E00D9C">
        <w:rPr>
          <w:rFonts w:ascii="Times New Roman" w:hAnsi="Times New Roman"/>
          <w:szCs w:val="21"/>
        </w:rPr>
        <w:t>-</w:t>
      </w:r>
      <w:r w:rsidRPr="00E00D9C">
        <w:rPr>
          <w:rFonts w:ascii="Times New Roman" w:hAnsi="Times New Roman" w:cs="Century" w:hint="eastAsia"/>
          <w:szCs w:val="21"/>
        </w:rPr>
        <w:tab/>
      </w:r>
      <w:r w:rsidRPr="00E00D9C">
        <w:rPr>
          <w:rFonts w:ascii="Times New Roman" w:hAnsi="Times New Roman" w:cs="Century" w:hint="eastAsia"/>
          <w:szCs w:val="21"/>
          <w:u w:val="single"/>
        </w:rPr>
        <w:t>Patents</w:t>
      </w:r>
    </w:p>
    <w:p w14:paraId="4F387EDB" w14:textId="60249AC6" w:rsidR="0012683E" w:rsidRPr="00E00D9C" w:rsidRDefault="0033551C" w:rsidP="005D0F9B">
      <w:pPr>
        <w:snapToGrid w:val="0"/>
        <w:ind w:leftChars="270" w:left="567"/>
        <w:rPr>
          <w:rFonts w:ascii="Times New Roman" w:hAnsi="Times New Roman" w:cs="Century"/>
          <w:bCs/>
          <w:szCs w:val="21"/>
        </w:rPr>
      </w:pPr>
      <w:r w:rsidRPr="00E00D9C">
        <w:rPr>
          <w:rFonts w:ascii="Times New Roman" w:hAnsi="Times New Roman" w:cs="Century"/>
          <w:bCs/>
          <w:szCs w:val="21"/>
        </w:rPr>
        <w:t xml:space="preserve">Applicant </w:t>
      </w:r>
      <w:r w:rsidR="00C1165F" w:rsidRPr="00E00D9C">
        <w:rPr>
          <w:rFonts w:ascii="Times New Roman" w:hAnsi="Times New Roman" w:cs="Century"/>
          <w:bCs/>
          <w:szCs w:val="21"/>
        </w:rPr>
        <w:t>n</w:t>
      </w:r>
      <w:r w:rsidRPr="00E00D9C">
        <w:rPr>
          <w:rFonts w:ascii="Times New Roman" w:hAnsi="Times New Roman" w:cs="Century"/>
          <w:bCs/>
          <w:szCs w:val="21"/>
        </w:rPr>
        <w:t>ame</w:t>
      </w:r>
      <w:r w:rsidR="0049444D" w:rsidRPr="00E00D9C">
        <w:rPr>
          <w:rFonts w:ascii="Times New Roman" w:hAnsi="Times New Roman" w:cs="Century"/>
          <w:bCs/>
          <w:szCs w:val="21"/>
        </w:rPr>
        <w:t>s</w:t>
      </w:r>
      <w:r w:rsidR="0012683E" w:rsidRPr="00E00D9C">
        <w:rPr>
          <w:rFonts w:ascii="Times New Roman" w:hAnsi="Times New Roman" w:cs="Century"/>
          <w:bCs/>
          <w:szCs w:val="21"/>
        </w:rPr>
        <w:t xml:space="preserve">, </w:t>
      </w:r>
      <w:r w:rsidRPr="00E00D9C">
        <w:rPr>
          <w:rFonts w:ascii="Times New Roman" w:hAnsi="Times New Roman" w:cs="Century"/>
          <w:bCs/>
          <w:szCs w:val="21"/>
        </w:rPr>
        <w:t>“</w:t>
      </w:r>
      <w:r w:rsidR="00341131">
        <w:rPr>
          <w:rFonts w:ascii="Times New Roman" w:hAnsi="Times New Roman" w:cs="Century"/>
          <w:bCs/>
          <w:szCs w:val="21"/>
        </w:rPr>
        <w:t>t</w:t>
      </w:r>
      <w:r w:rsidR="0012683E" w:rsidRPr="00E00D9C">
        <w:rPr>
          <w:rFonts w:ascii="Times New Roman" w:hAnsi="Times New Roman" w:cs="Century"/>
          <w:bCs/>
          <w:szCs w:val="21"/>
        </w:rPr>
        <w:t xml:space="preserve">itle of </w:t>
      </w:r>
      <w:r w:rsidR="00360B22" w:rsidRPr="00E00D9C">
        <w:rPr>
          <w:rFonts w:ascii="Times New Roman" w:hAnsi="Times New Roman" w:cs="Century"/>
          <w:bCs/>
          <w:szCs w:val="21"/>
        </w:rPr>
        <w:t xml:space="preserve">the </w:t>
      </w:r>
      <w:r w:rsidR="00341131">
        <w:rPr>
          <w:rFonts w:ascii="Times New Roman" w:hAnsi="Times New Roman" w:cs="Century"/>
          <w:bCs/>
          <w:szCs w:val="21"/>
        </w:rPr>
        <w:t>p</w:t>
      </w:r>
      <w:r w:rsidR="0012683E" w:rsidRPr="00E00D9C">
        <w:rPr>
          <w:rFonts w:ascii="Times New Roman" w:hAnsi="Times New Roman" w:cs="Century"/>
          <w:bCs/>
          <w:szCs w:val="21"/>
        </w:rPr>
        <w:t xml:space="preserve">atent,” </w:t>
      </w:r>
      <w:r w:rsidR="00341131">
        <w:rPr>
          <w:rFonts w:ascii="Times New Roman" w:hAnsi="Times New Roman" w:cs="Century"/>
          <w:bCs/>
          <w:szCs w:val="21"/>
        </w:rPr>
        <w:t>c</w:t>
      </w:r>
      <w:r w:rsidR="00CC2F3F" w:rsidRPr="00E00D9C">
        <w:rPr>
          <w:rFonts w:ascii="Times New Roman" w:hAnsi="Times New Roman" w:cs="Century"/>
          <w:bCs/>
          <w:szCs w:val="21"/>
        </w:rPr>
        <w:t xml:space="preserve">ountry of </w:t>
      </w:r>
      <w:r w:rsidR="00360B22" w:rsidRPr="00E00D9C">
        <w:rPr>
          <w:rFonts w:ascii="Times New Roman" w:hAnsi="Times New Roman" w:cs="Century"/>
          <w:bCs/>
          <w:szCs w:val="21"/>
        </w:rPr>
        <w:t xml:space="preserve">the </w:t>
      </w:r>
      <w:r w:rsidR="00341131">
        <w:rPr>
          <w:rFonts w:ascii="Times New Roman" w:hAnsi="Times New Roman" w:cs="Century"/>
          <w:bCs/>
          <w:szCs w:val="21"/>
        </w:rPr>
        <w:t>p</w:t>
      </w:r>
      <w:r w:rsidR="00CC2F3F" w:rsidRPr="00E00D9C">
        <w:rPr>
          <w:rFonts w:ascii="Times New Roman" w:hAnsi="Times New Roman" w:cs="Century"/>
          <w:bCs/>
          <w:szCs w:val="21"/>
        </w:rPr>
        <w:t xml:space="preserve">atent </w:t>
      </w:r>
      <w:r w:rsidR="00341131">
        <w:rPr>
          <w:rFonts w:ascii="Times New Roman" w:hAnsi="Times New Roman" w:cs="Century"/>
          <w:bCs/>
          <w:szCs w:val="21"/>
        </w:rPr>
        <w:t>a</w:t>
      </w:r>
      <w:r w:rsidR="00CC2F3F" w:rsidRPr="00E00D9C">
        <w:rPr>
          <w:rFonts w:ascii="Times New Roman" w:hAnsi="Times New Roman" w:cs="Century"/>
          <w:bCs/>
          <w:szCs w:val="21"/>
        </w:rPr>
        <w:t>pplication</w:t>
      </w:r>
      <w:r w:rsidR="0049444D" w:rsidRPr="00E00D9C">
        <w:rPr>
          <w:rFonts w:ascii="Times New Roman" w:hAnsi="Times New Roman" w:cs="Century"/>
          <w:bCs/>
          <w:szCs w:val="21"/>
        </w:rPr>
        <w:t xml:space="preserve">, </w:t>
      </w:r>
      <w:r w:rsidR="00D71808" w:rsidRPr="00E00D9C">
        <w:rPr>
          <w:rFonts w:ascii="Times New Roman" w:hAnsi="Times New Roman" w:cs="Century"/>
          <w:bCs/>
          <w:szCs w:val="21"/>
        </w:rPr>
        <w:t xml:space="preserve">the </w:t>
      </w:r>
      <w:r w:rsidR="0049444D" w:rsidRPr="00E00D9C">
        <w:rPr>
          <w:rFonts w:ascii="Times New Roman" w:hAnsi="Times New Roman" w:cs="Century"/>
          <w:bCs/>
          <w:szCs w:val="21"/>
        </w:rPr>
        <w:t>p</w:t>
      </w:r>
      <w:r w:rsidRPr="00E00D9C">
        <w:rPr>
          <w:rFonts w:ascii="Times New Roman" w:hAnsi="Times New Roman" w:cs="Century"/>
          <w:bCs/>
          <w:szCs w:val="21"/>
        </w:rPr>
        <w:t xml:space="preserve">atent </w:t>
      </w:r>
      <w:r w:rsidR="00C1165F" w:rsidRPr="00E00D9C">
        <w:rPr>
          <w:rFonts w:ascii="Times New Roman" w:hAnsi="Times New Roman" w:cs="Century"/>
          <w:bCs/>
          <w:szCs w:val="21"/>
        </w:rPr>
        <w:t>n</w:t>
      </w:r>
      <w:r w:rsidRPr="00E00D9C">
        <w:rPr>
          <w:rFonts w:ascii="Times New Roman" w:hAnsi="Times New Roman" w:cs="Century"/>
          <w:bCs/>
          <w:szCs w:val="21"/>
        </w:rPr>
        <w:t>umber, (</w:t>
      </w:r>
      <w:r w:rsidR="0049444D" w:rsidRPr="005D0F9B">
        <w:rPr>
          <w:rFonts w:ascii="Times New Roman" w:hAnsi="Times New Roman"/>
          <w:szCs w:val="21"/>
        </w:rPr>
        <w:t>published</w:t>
      </w:r>
      <w:r w:rsidR="0049444D" w:rsidRPr="00E00D9C">
        <w:rPr>
          <w:rFonts w:ascii="Times New Roman" w:hAnsi="Times New Roman" w:cs="Century"/>
          <w:bCs/>
          <w:szCs w:val="21"/>
        </w:rPr>
        <w:t xml:space="preserve"> year or registered year</w:t>
      </w:r>
      <w:r w:rsidR="0012683E" w:rsidRPr="00E00D9C">
        <w:rPr>
          <w:rFonts w:ascii="Times New Roman" w:hAnsi="Times New Roman" w:cs="Century"/>
          <w:bCs/>
          <w:szCs w:val="21"/>
        </w:rPr>
        <w:t>)</w:t>
      </w:r>
      <w:r w:rsidRPr="00E00D9C">
        <w:rPr>
          <w:rFonts w:ascii="Times New Roman" w:hAnsi="Times New Roman" w:cs="Century"/>
          <w:bCs/>
          <w:szCs w:val="21"/>
        </w:rPr>
        <w:t xml:space="preserve">, </w:t>
      </w:r>
      <w:r w:rsidR="00D71808" w:rsidRPr="00E00D9C">
        <w:rPr>
          <w:rFonts w:ascii="Times New Roman" w:hAnsi="Times New Roman" w:cs="Century"/>
          <w:bCs/>
          <w:szCs w:val="21"/>
        </w:rPr>
        <w:t xml:space="preserve">the </w:t>
      </w:r>
      <w:r w:rsidR="0049444D" w:rsidRPr="00E00D9C">
        <w:rPr>
          <w:rFonts w:ascii="Times New Roman" w:hAnsi="Times New Roman" w:cs="Century"/>
          <w:bCs/>
          <w:szCs w:val="21"/>
        </w:rPr>
        <w:t>t</w:t>
      </w:r>
      <w:r w:rsidRPr="00E00D9C">
        <w:rPr>
          <w:rFonts w:ascii="Times New Roman" w:hAnsi="Times New Roman" w:cs="Century"/>
          <w:bCs/>
          <w:szCs w:val="21"/>
        </w:rPr>
        <w:t>otal number of pages</w:t>
      </w:r>
      <w:r w:rsidR="00CC2F3F" w:rsidRPr="00E00D9C">
        <w:rPr>
          <w:rFonts w:ascii="Times New Roman" w:hAnsi="Times New Roman" w:cs="Century"/>
          <w:bCs/>
          <w:szCs w:val="21"/>
        </w:rPr>
        <w:t xml:space="preserve"> p</w:t>
      </w:r>
      <w:r w:rsidR="00C1165F" w:rsidRPr="00E00D9C">
        <w:rPr>
          <w:rFonts w:ascii="Times New Roman" w:hAnsi="Times New Roman" w:cs="Century"/>
          <w:bCs/>
          <w:szCs w:val="21"/>
        </w:rPr>
        <w:t>.</w:t>
      </w:r>
    </w:p>
    <w:p w14:paraId="432D8582" w14:textId="4CB9B5CD" w:rsidR="006973F5" w:rsidRPr="00E00D9C" w:rsidRDefault="0061200C" w:rsidP="005D0F9B">
      <w:pPr>
        <w:pStyle w:val="Default"/>
        <w:ind w:leftChars="300" w:left="735" w:hangingChars="50" w:hanging="105"/>
        <w:jc w:val="both"/>
        <w:rPr>
          <w:rFonts w:ascii="Times New Roman" w:hAnsi="Times New Roman" w:cs="Century"/>
          <w:color w:val="auto"/>
          <w:sz w:val="21"/>
          <w:szCs w:val="21"/>
        </w:rPr>
      </w:pPr>
      <w:r w:rsidRPr="00E00D9C">
        <w:rPr>
          <w:rFonts w:ascii="Times New Roman" w:hAnsi="Times New Roman" w:cs="Century"/>
          <w:color w:val="auto"/>
          <w:sz w:val="21"/>
          <w:szCs w:val="21"/>
        </w:rPr>
        <w:t>(</w:t>
      </w:r>
      <w:r w:rsidR="00881240">
        <w:rPr>
          <w:rFonts w:ascii="Times New Roman" w:hAnsi="Times New Roman" w:cs="Century"/>
          <w:color w:val="auto"/>
          <w:sz w:val="21"/>
          <w:szCs w:val="21"/>
        </w:rPr>
        <w:t>e.g</w:t>
      </w:r>
      <w:r w:rsidR="005D0F9B">
        <w:rPr>
          <w:rFonts w:ascii="Times New Roman" w:hAnsi="Times New Roman" w:cs="Century"/>
          <w:color w:val="auto"/>
          <w:sz w:val="21"/>
          <w:szCs w:val="21"/>
        </w:rPr>
        <w:t>.</w:t>
      </w:r>
      <w:r w:rsidR="006973F5" w:rsidRPr="00E00D9C">
        <w:rPr>
          <w:rFonts w:ascii="Times New Roman" w:hAnsi="Times New Roman" w:cs="Century" w:hint="eastAsia"/>
          <w:color w:val="auto"/>
          <w:sz w:val="21"/>
          <w:szCs w:val="21"/>
        </w:rPr>
        <w:t>)</w:t>
      </w:r>
      <w:r w:rsidR="005D0F9B">
        <w:rPr>
          <w:rFonts w:ascii="Times New Roman" w:hAnsi="Times New Roman" w:cs="Century"/>
          <w:color w:val="auto"/>
          <w:sz w:val="21"/>
          <w:szCs w:val="21"/>
        </w:rPr>
        <w:t xml:space="preserve"> </w:t>
      </w:r>
      <w:r w:rsidR="006973F5" w:rsidRPr="00E00D9C">
        <w:rPr>
          <w:rFonts w:ascii="Times New Roman" w:hAnsi="Times New Roman" w:cs="Century"/>
          <w:color w:val="auto"/>
          <w:sz w:val="21"/>
          <w:szCs w:val="21"/>
        </w:rPr>
        <w:t>W. J. Nowak, J. A. Alvarez, R. A. Clark, M. F. Zona, C. Liu, and P. J. McConville (Xerox Corporation), “Electrostatic 3-D printer controlling layer topography using aerosol applicator,” United States Patent Application Publication, US 2018-0361661 A1 (2018), 36 p.</w:t>
      </w:r>
    </w:p>
    <w:p w14:paraId="573DED24" w14:textId="77777777" w:rsidR="006973F5" w:rsidRPr="00E00D9C" w:rsidRDefault="006973F5" w:rsidP="0072039C">
      <w:pPr>
        <w:spacing w:beforeLines="50" w:before="160"/>
        <w:ind w:left="315" w:hangingChars="150" w:hanging="315"/>
        <w:rPr>
          <w:rFonts w:ascii="Times New Roman" w:hAnsi="Times New Roman" w:cs="Century"/>
          <w:szCs w:val="21"/>
          <w:u w:val="single"/>
        </w:rPr>
      </w:pPr>
      <w:r w:rsidRPr="00E00D9C">
        <w:rPr>
          <w:rFonts w:ascii="Times New Roman" w:hAnsi="Times New Roman"/>
          <w:szCs w:val="21"/>
        </w:rPr>
        <w:t>-</w:t>
      </w:r>
      <w:r w:rsidRPr="00E00D9C">
        <w:rPr>
          <w:rFonts w:ascii="Times New Roman" w:hAnsi="Times New Roman" w:cs="Century" w:hint="eastAsia"/>
          <w:szCs w:val="21"/>
        </w:rPr>
        <w:tab/>
      </w:r>
      <w:r w:rsidRPr="00E00D9C">
        <w:rPr>
          <w:rFonts w:ascii="Times New Roman" w:hAnsi="Times New Roman" w:cs="Century"/>
          <w:szCs w:val="21"/>
          <w:u w:val="single"/>
        </w:rPr>
        <w:t>Standard</w:t>
      </w:r>
      <w:r w:rsidRPr="00E00D9C">
        <w:rPr>
          <w:rFonts w:ascii="Times New Roman" w:hAnsi="Times New Roman" w:cs="Century" w:hint="eastAsia"/>
          <w:szCs w:val="21"/>
          <w:u w:val="single"/>
        </w:rPr>
        <w:t>s</w:t>
      </w:r>
    </w:p>
    <w:p w14:paraId="07E63BD8" w14:textId="49171A7D" w:rsidR="0012683E" w:rsidRPr="00E00D9C" w:rsidRDefault="00CC2F3F" w:rsidP="005D0F9B">
      <w:pPr>
        <w:snapToGrid w:val="0"/>
        <w:ind w:leftChars="270" w:left="567"/>
        <w:rPr>
          <w:rFonts w:ascii="Times New Roman" w:hAnsi="Times New Roman" w:cs="Century"/>
          <w:bCs/>
          <w:szCs w:val="21"/>
        </w:rPr>
      </w:pPr>
      <w:r w:rsidRPr="00E00D9C">
        <w:rPr>
          <w:rFonts w:ascii="Times New Roman" w:hAnsi="Times New Roman" w:cs="Century"/>
          <w:bCs/>
          <w:szCs w:val="21"/>
        </w:rPr>
        <w:t>S</w:t>
      </w:r>
      <w:r w:rsidR="0012683E" w:rsidRPr="00E00D9C">
        <w:rPr>
          <w:rFonts w:ascii="Times New Roman" w:hAnsi="Times New Roman" w:cs="Century"/>
          <w:bCs/>
          <w:szCs w:val="21"/>
        </w:rPr>
        <w:t>tandard</w:t>
      </w:r>
      <w:r w:rsidRPr="00E00D9C">
        <w:rPr>
          <w:rFonts w:ascii="Times New Roman" w:hAnsi="Times New Roman" w:cs="Century"/>
          <w:bCs/>
          <w:szCs w:val="21"/>
        </w:rPr>
        <w:t xml:space="preserve"> number</w:t>
      </w:r>
      <w:r w:rsidR="0033551C" w:rsidRPr="00E00D9C">
        <w:rPr>
          <w:rFonts w:ascii="Times New Roman" w:hAnsi="Times New Roman" w:cs="Century"/>
          <w:bCs/>
          <w:szCs w:val="21"/>
        </w:rPr>
        <w:t xml:space="preserve">: </w:t>
      </w:r>
      <w:r w:rsidR="00341131">
        <w:rPr>
          <w:rFonts w:ascii="Times New Roman" w:hAnsi="Times New Roman" w:cs="Century"/>
          <w:bCs/>
          <w:szCs w:val="21"/>
        </w:rPr>
        <w:t>p</w:t>
      </w:r>
      <w:r w:rsidR="0033551C" w:rsidRPr="00E00D9C">
        <w:rPr>
          <w:rFonts w:ascii="Times New Roman" w:hAnsi="Times New Roman" w:cs="Century"/>
          <w:bCs/>
          <w:szCs w:val="21"/>
        </w:rPr>
        <w:t>ublished year,</w:t>
      </w:r>
      <w:r w:rsidR="0012683E" w:rsidRPr="00E00D9C">
        <w:rPr>
          <w:rFonts w:ascii="Times New Roman" w:hAnsi="Times New Roman" w:cs="Century"/>
          <w:bCs/>
          <w:szCs w:val="21"/>
        </w:rPr>
        <w:t xml:space="preserve"> </w:t>
      </w:r>
      <w:r w:rsidRPr="00E00D9C">
        <w:rPr>
          <w:rFonts w:ascii="Times New Roman" w:hAnsi="Times New Roman" w:cs="Century"/>
          <w:bCs/>
          <w:szCs w:val="21"/>
        </w:rPr>
        <w:t>“</w:t>
      </w:r>
      <w:r w:rsidR="00341131">
        <w:rPr>
          <w:rFonts w:ascii="Times New Roman" w:hAnsi="Times New Roman" w:cs="Century"/>
          <w:bCs/>
          <w:szCs w:val="21"/>
        </w:rPr>
        <w:t>t</w:t>
      </w:r>
      <w:r w:rsidR="0033551C" w:rsidRPr="00E00D9C">
        <w:rPr>
          <w:rFonts w:ascii="Times New Roman" w:hAnsi="Times New Roman" w:cs="Century" w:hint="eastAsia"/>
          <w:bCs/>
          <w:szCs w:val="21"/>
        </w:rPr>
        <w:t xml:space="preserve">itle of </w:t>
      </w:r>
      <w:r w:rsidR="00360B22" w:rsidRPr="00E00D9C">
        <w:rPr>
          <w:rFonts w:ascii="Times New Roman" w:hAnsi="Times New Roman" w:cs="Century"/>
          <w:bCs/>
          <w:szCs w:val="21"/>
        </w:rPr>
        <w:t xml:space="preserve">the </w:t>
      </w:r>
      <w:r w:rsidRPr="00E00D9C">
        <w:rPr>
          <w:rFonts w:ascii="Times New Roman" w:hAnsi="Times New Roman" w:cs="Century"/>
          <w:bCs/>
          <w:szCs w:val="21"/>
        </w:rPr>
        <w:t>s</w:t>
      </w:r>
      <w:r w:rsidR="0033551C" w:rsidRPr="00E00D9C">
        <w:rPr>
          <w:rFonts w:ascii="Times New Roman" w:hAnsi="Times New Roman" w:cs="Century" w:hint="eastAsia"/>
          <w:bCs/>
          <w:szCs w:val="21"/>
        </w:rPr>
        <w:t>tandard</w:t>
      </w:r>
      <w:r w:rsidR="0033551C" w:rsidRPr="00E00D9C">
        <w:rPr>
          <w:rFonts w:ascii="Times New Roman" w:hAnsi="Times New Roman" w:cs="Century"/>
          <w:bCs/>
          <w:szCs w:val="21"/>
        </w:rPr>
        <w:t>,</w:t>
      </w:r>
      <w:r w:rsidRPr="00E00D9C">
        <w:rPr>
          <w:rFonts w:ascii="Times New Roman" w:hAnsi="Times New Roman" w:cs="Century"/>
          <w:bCs/>
          <w:szCs w:val="21"/>
        </w:rPr>
        <w:t>”</w:t>
      </w:r>
      <w:r w:rsidR="0033551C" w:rsidRPr="00E00D9C">
        <w:rPr>
          <w:rFonts w:ascii="Times New Roman" w:hAnsi="Times New Roman" w:cs="Century"/>
          <w:bCs/>
          <w:szCs w:val="21"/>
        </w:rPr>
        <w:t xml:space="preserve"> </w:t>
      </w:r>
      <w:r w:rsidR="00341131">
        <w:rPr>
          <w:rFonts w:ascii="Times New Roman" w:hAnsi="Times New Roman" w:cs="Century"/>
          <w:bCs/>
          <w:szCs w:val="21"/>
        </w:rPr>
        <w:t>p</w:t>
      </w:r>
      <w:r w:rsidR="0033551C" w:rsidRPr="00E00D9C">
        <w:rPr>
          <w:rFonts w:ascii="Times New Roman" w:hAnsi="Times New Roman" w:cs="Century"/>
          <w:bCs/>
          <w:szCs w:val="21"/>
        </w:rPr>
        <w:t>u</w:t>
      </w:r>
      <w:r w:rsidR="0033551C" w:rsidRPr="00E00D9C">
        <w:rPr>
          <w:rFonts w:ascii="Times New Roman" w:hAnsi="Times New Roman" w:cs="Century" w:hint="eastAsia"/>
          <w:bCs/>
          <w:szCs w:val="21"/>
        </w:rPr>
        <w:t>blisher</w:t>
      </w:r>
      <w:r w:rsidR="0033551C" w:rsidRPr="00E00D9C">
        <w:rPr>
          <w:rFonts w:ascii="Times New Roman" w:hAnsi="Times New Roman" w:cs="Century"/>
          <w:bCs/>
          <w:szCs w:val="21"/>
        </w:rPr>
        <w:t xml:space="preserve">, </w:t>
      </w:r>
      <w:r w:rsidR="00D71808" w:rsidRPr="00E00D9C">
        <w:rPr>
          <w:rFonts w:ascii="Times New Roman" w:hAnsi="Times New Roman" w:cs="Century"/>
          <w:bCs/>
          <w:szCs w:val="21"/>
        </w:rPr>
        <w:t xml:space="preserve">the </w:t>
      </w:r>
      <w:r w:rsidRPr="00E00D9C">
        <w:rPr>
          <w:rFonts w:ascii="Times New Roman" w:hAnsi="Times New Roman" w:cs="Century"/>
          <w:bCs/>
          <w:szCs w:val="21"/>
        </w:rPr>
        <w:t>t</w:t>
      </w:r>
      <w:r w:rsidR="0033551C" w:rsidRPr="00E00D9C">
        <w:rPr>
          <w:rFonts w:ascii="Times New Roman" w:hAnsi="Times New Roman" w:cs="Century"/>
          <w:bCs/>
          <w:szCs w:val="21"/>
        </w:rPr>
        <w:t>otal number of pages</w:t>
      </w:r>
      <w:r w:rsidRPr="00E00D9C">
        <w:rPr>
          <w:rFonts w:ascii="Times New Roman" w:hAnsi="Times New Roman" w:cs="Century"/>
          <w:bCs/>
          <w:szCs w:val="21"/>
        </w:rPr>
        <w:t xml:space="preserve"> p.</w:t>
      </w:r>
    </w:p>
    <w:p w14:paraId="7DBF5A50" w14:textId="5367CC79" w:rsidR="006973F5" w:rsidRPr="00E00D9C" w:rsidRDefault="0061200C" w:rsidP="005D0F9B">
      <w:pPr>
        <w:pStyle w:val="Default"/>
        <w:ind w:leftChars="300" w:left="735" w:hangingChars="50" w:hanging="105"/>
        <w:jc w:val="both"/>
        <w:rPr>
          <w:rFonts w:ascii="Times New Roman" w:hAnsi="Times New Roman" w:cs="Century"/>
          <w:color w:val="auto"/>
          <w:sz w:val="21"/>
          <w:szCs w:val="21"/>
        </w:rPr>
      </w:pPr>
      <w:r w:rsidRPr="00E00D9C">
        <w:rPr>
          <w:rFonts w:ascii="Times New Roman" w:hAnsi="Times New Roman" w:cs="Century"/>
          <w:color w:val="auto"/>
          <w:sz w:val="21"/>
          <w:szCs w:val="21"/>
        </w:rPr>
        <w:t>(</w:t>
      </w:r>
      <w:r w:rsidR="00881240">
        <w:rPr>
          <w:rFonts w:ascii="Times New Roman" w:hAnsi="Times New Roman" w:cs="Century"/>
          <w:color w:val="auto"/>
          <w:sz w:val="21"/>
          <w:szCs w:val="21"/>
        </w:rPr>
        <w:t>e.g</w:t>
      </w:r>
      <w:r w:rsidR="005D0F9B">
        <w:rPr>
          <w:rFonts w:ascii="Times New Roman" w:hAnsi="Times New Roman" w:cs="Century"/>
          <w:color w:val="auto"/>
          <w:sz w:val="21"/>
          <w:szCs w:val="21"/>
        </w:rPr>
        <w:t>.</w:t>
      </w:r>
      <w:r w:rsidR="006973F5" w:rsidRPr="00E00D9C">
        <w:rPr>
          <w:rFonts w:ascii="Times New Roman" w:hAnsi="Times New Roman" w:cs="Century" w:hint="eastAsia"/>
          <w:color w:val="auto"/>
          <w:sz w:val="21"/>
          <w:szCs w:val="21"/>
        </w:rPr>
        <w:t>)</w:t>
      </w:r>
      <w:r w:rsidR="005D0F9B">
        <w:rPr>
          <w:rFonts w:ascii="Times New Roman" w:hAnsi="Times New Roman" w:cs="Century"/>
          <w:color w:val="auto"/>
          <w:sz w:val="21"/>
          <w:szCs w:val="21"/>
        </w:rPr>
        <w:t xml:space="preserve"> </w:t>
      </w:r>
      <w:r w:rsidR="006973F5" w:rsidRPr="00E00D9C">
        <w:rPr>
          <w:rFonts w:ascii="Times New Roman" w:hAnsi="Times New Roman" w:cs="Century"/>
          <w:color w:val="auto"/>
          <w:sz w:val="21"/>
          <w:szCs w:val="21"/>
        </w:rPr>
        <w:t>JIS Z 9095: 2011, “Graphical symbols--safety signs--safety way guidance systems (SWGS)- Phosphorescence type,” Japanese Standards Association, 36 p. [in Japanese].</w:t>
      </w:r>
    </w:p>
    <w:p w14:paraId="4D1B5009" w14:textId="77777777" w:rsidR="006973F5" w:rsidRPr="00E00D9C" w:rsidRDefault="006973F5" w:rsidP="0072039C">
      <w:pPr>
        <w:spacing w:beforeLines="50" w:before="160"/>
        <w:ind w:left="315" w:hangingChars="150" w:hanging="315"/>
        <w:rPr>
          <w:rFonts w:ascii="Times New Roman" w:hAnsi="Times New Roman" w:cs="Century"/>
          <w:szCs w:val="21"/>
          <w:u w:val="single"/>
        </w:rPr>
      </w:pPr>
      <w:r w:rsidRPr="00E00D9C">
        <w:rPr>
          <w:rFonts w:ascii="Times New Roman" w:hAnsi="Times New Roman"/>
          <w:szCs w:val="21"/>
        </w:rPr>
        <w:t>-</w:t>
      </w:r>
      <w:r w:rsidRPr="00E00D9C">
        <w:rPr>
          <w:rFonts w:ascii="Times New Roman" w:hAnsi="Times New Roman" w:cs="Century" w:hint="eastAsia"/>
          <w:szCs w:val="21"/>
        </w:rPr>
        <w:tab/>
      </w:r>
      <w:r w:rsidRPr="00E00D9C">
        <w:rPr>
          <w:rFonts w:ascii="Times New Roman" w:hAnsi="Times New Roman" w:cs="Century" w:hint="eastAsia"/>
          <w:szCs w:val="21"/>
          <w:u w:val="single"/>
        </w:rPr>
        <w:t>Web sites</w:t>
      </w:r>
    </w:p>
    <w:p w14:paraId="4742B3A5" w14:textId="5CD54DEB" w:rsidR="0012683E" w:rsidRPr="00E00D9C" w:rsidRDefault="0033551C" w:rsidP="005D0F9B">
      <w:pPr>
        <w:snapToGrid w:val="0"/>
        <w:ind w:leftChars="270" w:left="567"/>
        <w:rPr>
          <w:rFonts w:ascii="Times New Roman" w:hAnsi="Times New Roman" w:cs="Century"/>
          <w:bCs/>
          <w:szCs w:val="21"/>
        </w:rPr>
      </w:pPr>
      <w:r w:rsidRPr="00E00D9C">
        <w:rPr>
          <w:rFonts w:ascii="Times New Roman" w:hAnsi="Times New Roman" w:cs="Century" w:hint="eastAsia"/>
          <w:bCs/>
          <w:szCs w:val="21"/>
        </w:rPr>
        <w:t xml:space="preserve">Publisher </w:t>
      </w:r>
      <w:r w:rsidR="002E20AE">
        <w:rPr>
          <w:rFonts w:ascii="Times New Roman" w:hAnsi="Times New Roman" w:cs="Century"/>
          <w:bCs/>
          <w:szCs w:val="21"/>
        </w:rPr>
        <w:t>n</w:t>
      </w:r>
      <w:r w:rsidRPr="00E00D9C">
        <w:rPr>
          <w:rFonts w:ascii="Times New Roman" w:hAnsi="Times New Roman" w:cs="Century" w:hint="eastAsia"/>
          <w:bCs/>
          <w:szCs w:val="21"/>
        </w:rPr>
        <w:t>ame,</w:t>
      </w:r>
      <w:r w:rsidR="00C1165F" w:rsidRPr="00E00D9C">
        <w:rPr>
          <w:rFonts w:ascii="Times New Roman" w:hAnsi="Times New Roman" w:cs="Century" w:hint="eastAsia"/>
          <w:bCs/>
          <w:szCs w:val="21"/>
        </w:rPr>
        <w:t xml:space="preserve"> </w:t>
      </w:r>
      <w:r w:rsidR="00C1165F" w:rsidRPr="00E00D9C">
        <w:rPr>
          <w:rFonts w:ascii="Times New Roman" w:hAnsi="Times New Roman" w:cs="Century"/>
          <w:bCs/>
          <w:szCs w:val="21"/>
        </w:rPr>
        <w:t>“</w:t>
      </w:r>
      <w:r w:rsidR="00341131">
        <w:rPr>
          <w:rFonts w:ascii="Times New Roman" w:hAnsi="Times New Roman" w:cs="Century"/>
          <w:bCs/>
          <w:szCs w:val="21"/>
        </w:rPr>
        <w:t>t</w:t>
      </w:r>
      <w:r w:rsidR="00C1165F" w:rsidRPr="00E00D9C">
        <w:rPr>
          <w:rFonts w:ascii="Times New Roman" w:hAnsi="Times New Roman" w:cs="Century" w:hint="eastAsia"/>
          <w:bCs/>
          <w:szCs w:val="21"/>
        </w:rPr>
        <w:t xml:space="preserve">itle of </w:t>
      </w:r>
      <w:r w:rsidR="00CC2F3F" w:rsidRPr="00E00D9C">
        <w:rPr>
          <w:rFonts w:ascii="Times New Roman" w:hAnsi="Times New Roman" w:cs="Century"/>
          <w:bCs/>
          <w:szCs w:val="21"/>
        </w:rPr>
        <w:t>the we</w:t>
      </w:r>
      <w:r w:rsidR="00C1165F" w:rsidRPr="00E00D9C">
        <w:rPr>
          <w:rFonts w:ascii="Times New Roman" w:hAnsi="Times New Roman" w:cs="Century" w:hint="eastAsia"/>
          <w:bCs/>
          <w:szCs w:val="21"/>
        </w:rPr>
        <w:t>b</w:t>
      </w:r>
      <w:r w:rsidR="00341131">
        <w:rPr>
          <w:rFonts w:ascii="Times New Roman" w:hAnsi="Times New Roman" w:cs="Century"/>
          <w:bCs/>
          <w:szCs w:val="21"/>
        </w:rPr>
        <w:t>page</w:t>
      </w:r>
      <w:r w:rsidR="00C1165F" w:rsidRPr="00E00D9C">
        <w:rPr>
          <w:rFonts w:ascii="Times New Roman" w:hAnsi="Times New Roman" w:cs="Century"/>
          <w:bCs/>
          <w:szCs w:val="21"/>
        </w:rPr>
        <w:t>.” URL, (</w:t>
      </w:r>
      <w:r w:rsidR="00C1165F" w:rsidRPr="00E00D9C">
        <w:rPr>
          <w:rFonts w:ascii="Times New Roman" w:hAnsi="Times New Roman" w:cs="Century" w:hint="eastAsia"/>
          <w:bCs/>
          <w:szCs w:val="21"/>
        </w:rPr>
        <w:t xml:space="preserve">accessed </w:t>
      </w:r>
      <w:r w:rsidR="005D0F9B">
        <w:rPr>
          <w:rFonts w:ascii="Times New Roman" w:hAnsi="Times New Roman" w:cs="Century"/>
          <w:bCs/>
          <w:szCs w:val="21"/>
        </w:rPr>
        <w:t>YYYY</w:t>
      </w:r>
      <w:r w:rsidR="00C1165F" w:rsidRPr="00E00D9C">
        <w:rPr>
          <w:rFonts w:ascii="Times New Roman" w:hAnsi="Times New Roman" w:cs="Century" w:hint="eastAsia"/>
          <w:bCs/>
          <w:szCs w:val="21"/>
        </w:rPr>
        <w:t>-MM-DD).</w:t>
      </w:r>
    </w:p>
    <w:p w14:paraId="2BDA516C" w14:textId="63B7FD06" w:rsidR="006973F5" w:rsidRPr="00E00D9C" w:rsidRDefault="0061200C" w:rsidP="005D0F9B">
      <w:pPr>
        <w:pStyle w:val="Default"/>
        <w:ind w:leftChars="300" w:left="735" w:hangingChars="50" w:hanging="105"/>
        <w:rPr>
          <w:rFonts w:ascii="Times New Roman" w:hAnsi="Times New Roman" w:cs="Century"/>
          <w:color w:val="auto"/>
          <w:sz w:val="21"/>
          <w:szCs w:val="21"/>
        </w:rPr>
      </w:pPr>
      <w:r w:rsidRPr="00E00D9C">
        <w:rPr>
          <w:rFonts w:ascii="Times New Roman" w:hAnsi="Times New Roman" w:cs="Century"/>
          <w:color w:val="auto"/>
          <w:sz w:val="21"/>
          <w:szCs w:val="21"/>
        </w:rPr>
        <w:t>(</w:t>
      </w:r>
      <w:r w:rsidR="00881240">
        <w:rPr>
          <w:rFonts w:ascii="Times New Roman" w:hAnsi="Times New Roman" w:cs="Century"/>
          <w:color w:val="auto"/>
          <w:sz w:val="21"/>
          <w:szCs w:val="21"/>
        </w:rPr>
        <w:t>e.g</w:t>
      </w:r>
      <w:r w:rsidR="005D0F9B">
        <w:rPr>
          <w:rFonts w:ascii="Times New Roman" w:hAnsi="Times New Roman" w:cs="Century"/>
          <w:color w:val="auto"/>
          <w:sz w:val="21"/>
          <w:szCs w:val="21"/>
        </w:rPr>
        <w:t>.</w:t>
      </w:r>
      <w:r w:rsidR="006973F5" w:rsidRPr="00E00D9C">
        <w:rPr>
          <w:rFonts w:ascii="Times New Roman" w:hAnsi="Times New Roman" w:cs="Century" w:hint="eastAsia"/>
          <w:color w:val="auto"/>
          <w:sz w:val="21"/>
          <w:szCs w:val="21"/>
        </w:rPr>
        <w:t>)</w:t>
      </w:r>
      <w:r w:rsidR="005D0F9B">
        <w:rPr>
          <w:rFonts w:ascii="Times New Roman" w:hAnsi="Times New Roman" w:cs="Century"/>
          <w:color w:val="auto"/>
          <w:sz w:val="21"/>
          <w:szCs w:val="21"/>
        </w:rPr>
        <w:t xml:space="preserve"> </w:t>
      </w:r>
      <w:r w:rsidR="006973F5" w:rsidRPr="00E00D9C">
        <w:rPr>
          <w:rFonts w:ascii="Times New Roman" w:hAnsi="Times New Roman" w:cs="Century"/>
          <w:color w:val="auto"/>
          <w:sz w:val="21"/>
          <w:szCs w:val="21"/>
        </w:rPr>
        <w:t xml:space="preserve">The Imaging Society of Japan, “How to post to the Journal of the Imaging Society of Japan.” </w:t>
      </w:r>
      <w:hyperlink r:id="rId8" w:history="1">
        <w:r w:rsidR="006973F5" w:rsidRPr="00E00D9C">
          <w:rPr>
            <w:rStyle w:val="a4"/>
            <w:rFonts w:ascii="Times New Roman" w:hAnsi="Times New Roman" w:cs="Century"/>
            <w:color w:val="auto"/>
            <w:sz w:val="21"/>
            <w:szCs w:val="21"/>
            <w:u w:val="none"/>
          </w:rPr>
          <w:t>http://www.isj-imaging.org/ISJ_journal/e-submission(e).html</w:t>
        </w:r>
      </w:hyperlink>
      <w:r w:rsidR="006973F5" w:rsidRPr="00E00D9C">
        <w:rPr>
          <w:rFonts w:ascii="Times New Roman" w:hAnsi="Times New Roman" w:cs="Century" w:hint="eastAsia"/>
          <w:color w:val="auto"/>
          <w:sz w:val="21"/>
          <w:szCs w:val="21"/>
        </w:rPr>
        <w:t>,</w:t>
      </w:r>
      <w:r w:rsidR="006973F5" w:rsidRPr="00E00D9C">
        <w:rPr>
          <w:rFonts w:ascii="Times New Roman" w:hAnsi="Times New Roman" w:cs="Century"/>
          <w:color w:val="auto"/>
          <w:sz w:val="21"/>
          <w:szCs w:val="21"/>
        </w:rPr>
        <w:t xml:space="preserve"> (accessed 2020-05-10).</w:t>
      </w:r>
    </w:p>
    <w:p w14:paraId="6BA056B7" w14:textId="1D169DF0" w:rsidR="000E1BD4" w:rsidRPr="00E00D9C" w:rsidRDefault="006973F5" w:rsidP="006973F5">
      <w:pPr>
        <w:ind w:left="315" w:hangingChars="150" w:hanging="315"/>
        <w:rPr>
          <w:rFonts w:ascii="Times New Roman" w:hAnsi="Times New Roman"/>
          <w:szCs w:val="21"/>
        </w:rPr>
      </w:pPr>
      <w:r w:rsidRPr="00E00D9C">
        <w:rPr>
          <w:rFonts w:ascii="Times New Roman" w:hAnsi="Times New Roman"/>
          <w:szCs w:val="21"/>
        </w:rPr>
        <w:br w:type="page"/>
      </w:r>
      <w:r w:rsidR="00A4271B" w:rsidRPr="00E00D9C">
        <w:rPr>
          <w:rFonts w:ascii="Times New Roman" w:hAnsi="Times New Roman" w:hint="eastAsia"/>
          <w:szCs w:val="21"/>
        </w:rPr>
        <w:lastRenderedPageBreak/>
        <w:t>[F</w:t>
      </w:r>
      <w:r w:rsidR="00A4271B" w:rsidRPr="00E00D9C">
        <w:rPr>
          <w:rFonts w:ascii="Times New Roman" w:hAnsi="Times New Roman"/>
          <w:szCs w:val="21"/>
        </w:rPr>
        <w:t>igure</w:t>
      </w:r>
      <w:r w:rsidR="00CE7C5C" w:rsidRPr="00E00D9C">
        <w:rPr>
          <w:rFonts w:ascii="Times New Roman" w:hAnsi="Times New Roman"/>
          <w:szCs w:val="21"/>
        </w:rPr>
        <w:t xml:space="preserve"> captions </w:t>
      </w:r>
      <w:r w:rsidR="00A4271B" w:rsidRPr="00E00D9C">
        <w:rPr>
          <w:rFonts w:ascii="Times New Roman" w:hAnsi="Times New Roman"/>
          <w:szCs w:val="21"/>
        </w:rPr>
        <w:t>and table</w:t>
      </w:r>
      <w:r w:rsidR="00CE7C5C" w:rsidRPr="00E00D9C">
        <w:rPr>
          <w:rFonts w:ascii="Times New Roman" w:hAnsi="Times New Roman"/>
          <w:szCs w:val="21"/>
        </w:rPr>
        <w:t xml:space="preserve"> captions</w:t>
      </w:r>
      <w:r w:rsidR="00A4271B" w:rsidRPr="00E00D9C">
        <w:rPr>
          <w:rFonts w:ascii="Times New Roman" w:hAnsi="Times New Roman" w:hint="eastAsia"/>
          <w:szCs w:val="21"/>
        </w:rPr>
        <w:t>]</w:t>
      </w:r>
    </w:p>
    <w:p w14:paraId="012B9735" w14:textId="77777777" w:rsidR="003B2F75" w:rsidRPr="00E00D9C" w:rsidRDefault="003B2F75" w:rsidP="00A13197">
      <w:pPr>
        <w:rPr>
          <w:rFonts w:ascii="Times New Roman" w:hAnsi="Times New Roman"/>
          <w:szCs w:val="21"/>
        </w:rPr>
      </w:pPr>
    </w:p>
    <w:p w14:paraId="00546EF3" w14:textId="439172CA" w:rsidR="00F552DE" w:rsidRPr="00E00D9C" w:rsidRDefault="003F43D2" w:rsidP="008F4307">
      <w:pPr>
        <w:ind w:left="315" w:hangingChars="150" w:hanging="315"/>
        <w:rPr>
          <w:rFonts w:ascii="Times New Roman" w:hAnsi="Times New Roman"/>
          <w:szCs w:val="21"/>
        </w:rPr>
      </w:pPr>
      <w:r w:rsidRPr="00E00D9C">
        <w:rPr>
          <w:rFonts w:ascii="Times New Roman" w:hAnsi="Times New Roman"/>
          <w:szCs w:val="21"/>
        </w:rPr>
        <w:t>-</w:t>
      </w:r>
      <w:r w:rsidR="008F4307" w:rsidRPr="00E00D9C">
        <w:rPr>
          <w:rFonts w:ascii="Times New Roman" w:hAnsi="Times New Roman" w:hint="eastAsia"/>
          <w:szCs w:val="21"/>
        </w:rPr>
        <w:tab/>
      </w:r>
      <w:r w:rsidR="00404649" w:rsidRPr="00E00D9C">
        <w:rPr>
          <w:rFonts w:ascii="Times New Roman" w:hAnsi="Times New Roman"/>
          <w:szCs w:val="21"/>
        </w:rPr>
        <w:t xml:space="preserve">Figure captions (titles and descriptions) should be </w:t>
      </w:r>
      <w:r w:rsidR="00CE7C5C" w:rsidRPr="00E00D9C">
        <w:rPr>
          <w:rFonts w:ascii="Times New Roman" w:hAnsi="Times New Roman"/>
          <w:szCs w:val="21"/>
        </w:rPr>
        <w:t xml:space="preserve">provided </w:t>
      </w:r>
      <w:r w:rsidR="00404649" w:rsidRPr="00E00D9C">
        <w:rPr>
          <w:rFonts w:ascii="Times New Roman" w:hAnsi="Times New Roman"/>
          <w:szCs w:val="21"/>
        </w:rPr>
        <w:t xml:space="preserve">at the end of the </w:t>
      </w:r>
      <w:r w:rsidR="00CE7C5C" w:rsidRPr="00E00D9C">
        <w:rPr>
          <w:rFonts w:ascii="Times New Roman" w:hAnsi="Times New Roman" w:hint="eastAsia"/>
          <w:szCs w:val="21"/>
        </w:rPr>
        <w:t>m</w:t>
      </w:r>
      <w:r w:rsidR="00CE7C5C" w:rsidRPr="00E00D9C">
        <w:rPr>
          <w:rFonts w:ascii="Times New Roman" w:hAnsi="Times New Roman"/>
          <w:szCs w:val="21"/>
        </w:rPr>
        <w:t>ain body</w:t>
      </w:r>
      <w:r w:rsidR="00404649" w:rsidRPr="00E00D9C">
        <w:rPr>
          <w:rFonts w:ascii="Times New Roman" w:hAnsi="Times New Roman"/>
          <w:szCs w:val="21"/>
        </w:rPr>
        <w:t xml:space="preserve">. </w:t>
      </w:r>
    </w:p>
    <w:p w14:paraId="40CA737B" w14:textId="77777777" w:rsidR="00404649" w:rsidRPr="00E00D9C" w:rsidRDefault="00404649" w:rsidP="008F4307">
      <w:pPr>
        <w:ind w:left="315" w:hangingChars="150" w:hanging="315"/>
        <w:rPr>
          <w:rFonts w:ascii="Times New Roman" w:hAnsi="Times New Roman"/>
          <w:szCs w:val="21"/>
        </w:rPr>
      </w:pPr>
    </w:p>
    <w:p w14:paraId="42311793" w14:textId="77777777" w:rsidR="003B2F75" w:rsidRPr="00E00D9C" w:rsidRDefault="00A4271B" w:rsidP="00107605">
      <w:pPr>
        <w:pStyle w:val="Default"/>
        <w:tabs>
          <w:tab w:val="left" w:pos="1701"/>
        </w:tabs>
        <w:ind w:firstLine="840"/>
        <w:jc w:val="both"/>
        <w:rPr>
          <w:rFonts w:ascii="Times New Roman" w:hAnsi="Times New Roman" w:cs="Century"/>
          <w:color w:val="auto"/>
          <w:sz w:val="21"/>
          <w:szCs w:val="21"/>
        </w:rPr>
      </w:pPr>
      <w:r w:rsidRPr="00E00D9C">
        <w:rPr>
          <w:rFonts w:ascii="Times New Roman" w:hAnsi="Times New Roman" w:cs="Century" w:hint="eastAsia"/>
          <w:color w:val="auto"/>
          <w:sz w:val="21"/>
          <w:szCs w:val="21"/>
        </w:rPr>
        <w:t xml:space="preserve">Example: </w:t>
      </w:r>
      <w:r w:rsidR="001B6BB3" w:rsidRPr="00E00D9C">
        <w:rPr>
          <w:rFonts w:ascii="Times New Roman" w:hAnsi="Times New Roman" w:cs="Century"/>
          <w:color w:val="auto"/>
          <w:sz w:val="21"/>
          <w:szCs w:val="21"/>
        </w:rPr>
        <w:t>Fig.</w:t>
      </w:r>
      <w:r w:rsidR="001B67C3" w:rsidRPr="00E00D9C">
        <w:rPr>
          <w:rFonts w:ascii="Times New Roman" w:hAnsi="Times New Roman" w:cs="Century" w:hint="eastAsia"/>
          <w:color w:val="auto"/>
          <w:sz w:val="21"/>
          <w:szCs w:val="21"/>
        </w:rPr>
        <w:t xml:space="preserve"> </w:t>
      </w:r>
      <w:r w:rsidR="008F4307" w:rsidRPr="00E00D9C">
        <w:rPr>
          <w:rFonts w:ascii="Times New Roman" w:hAnsi="Times New Roman" w:cs="Century" w:hint="eastAsia"/>
          <w:color w:val="auto"/>
          <w:sz w:val="21"/>
          <w:szCs w:val="21"/>
        </w:rPr>
        <w:t>1</w:t>
      </w:r>
      <w:r w:rsidR="001B67C3" w:rsidRPr="00E00D9C">
        <w:rPr>
          <w:rFonts w:ascii="Times New Roman" w:hAnsi="Times New Roman" w:cs="Century" w:hint="eastAsia"/>
          <w:color w:val="auto"/>
          <w:sz w:val="21"/>
          <w:szCs w:val="21"/>
        </w:rPr>
        <w:t xml:space="preserve"> </w:t>
      </w:r>
      <w:r w:rsidR="001B6BB3" w:rsidRPr="00E00D9C">
        <w:rPr>
          <w:rFonts w:ascii="Times New Roman" w:hAnsi="Times New Roman" w:cs="Century"/>
          <w:color w:val="auto"/>
          <w:sz w:val="21"/>
          <w:szCs w:val="21"/>
        </w:rPr>
        <w:t>Toner image transfer model.</w:t>
      </w:r>
    </w:p>
    <w:p w14:paraId="706249B0" w14:textId="77777777" w:rsidR="003B2F75" w:rsidRPr="00E00D9C" w:rsidRDefault="001B6BB3" w:rsidP="00FE4D34">
      <w:pPr>
        <w:pStyle w:val="Default"/>
        <w:ind w:leftChars="810" w:left="2268" w:hangingChars="270" w:hanging="567"/>
        <w:jc w:val="both"/>
        <w:rPr>
          <w:rFonts w:ascii="Times New Roman" w:hAnsi="Times New Roman" w:cs="Century"/>
          <w:color w:val="auto"/>
          <w:sz w:val="21"/>
          <w:szCs w:val="21"/>
        </w:rPr>
      </w:pPr>
      <w:r w:rsidRPr="00E00D9C">
        <w:rPr>
          <w:rFonts w:ascii="Times New Roman" w:hAnsi="Times New Roman" w:cs="Century"/>
          <w:color w:val="auto"/>
          <w:sz w:val="21"/>
          <w:szCs w:val="21"/>
        </w:rPr>
        <w:t>Fig.</w:t>
      </w:r>
      <w:r w:rsidR="001B67C3" w:rsidRPr="00E00D9C">
        <w:rPr>
          <w:rFonts w:ascii="Times New Roman" w:hAnsi="Times New Roman" w:cs="Century" w:hint="eastAsia"/>
          <w:color w:val="auto"/>
          <w:sz w:val="21"/>
          <w:szCs w:val="21"/>
        </w:rPr>
        <w:t xml:space="preserve"> </w:t>
      </w:r>
      <w:r w:rsidR="008F4307" w:rsidRPr="00E00D9C">
        <w:rPr>
          <w:rFonts w:ascii="Times New Roman" w:hAnsi="Times New Roman" w:cs="Century" w:hint="eastAsia"/>
          <w:color w:val="auto"/>
          <w:sz w:val="21"/>
          <w:szCs w:val="21"/>
        </w:rPr>
        <w:t>2</w:t>
      </w:r>
      <w:r w:rsidR="001B67C3" w:rsidRPr="00E00D9C">
        <w:rPr>
          <w:rFonts w:ascii="Times New Roman" w:hAnsi="Times New Roman" w:cs="Century" w:hint="eastAsia"/>
          <w:color w:val="auto"/>
          <w:sz w:val="21"/>
          <w:szCs w:val="21"/>
        </w:rPr>
        <w:t xml:space="preserve"> </w:t>
      </w:r>
      <w:r w:rsidRPr="00E00D9C">
        <w:rPr>
          <w:rFonts w:ascii="Times New Roman" w:hAnsi="Times New Roman" w:cs="Century"/>
          <w:color w:val="auto"/>
          <w:sz w:val="21"/>
          <w:szCs w:val="21"/>
        </w:rPr>
        <w:t>Relationship between transfer ratio and transferred charge density on</w:t>
      </w:r>
      <w:r w:rsidR="00107605" w:rsidRPr="00E00D9C">
        <w:rPr>
          <w:rFonts w:ascii="Times New Roman" w:hAnsi="Times New Roman" w:cs="Century"/>
          <w:color w:val="auto"/>
          <w:sz w:val="21"/>
          <w:szCs w:val="21"/>
        </w:rPr>
        <w:t xml:space="preserve"> </w:t>
      </w:r>
      <w:r w:rsidRPr="00E00D9C">
        <w:rPr>
          <w:rFonts w:ascii="Times New Roman" w:hAnsi="Times New Roman" w:cs="Century"/>
          <w:color w:val="auto"/>
          <w:sz w:val="21"/>
          <w:szCs w:val="21"/>
        </w:rPr>
        <w:t>transfer material.</w:t>
      </w:r>
    </w:p>
    <w:p w14:paraId="05B1CCDE" w14:textId="77777777" w:rsidR="003B2F75" w:rsidRPr="00E00D9C" w:rsidRDefault="001B6BB3" w:rsidP="00107605">
      <w:pPr>
        <w:pStyle w:val="Default"/>
        <w:ind w:leftChars="810" w:left="1701"/>
        <w:jc w:val="both"/>
        <w:rPr>
          <w:rFonts w:ascii="Times New Roman" w:hAnsi="Times New Roman" w:cs="Century"/>
          <w:color w:val="auto"/>
          <w:sz w:val="21"/>
          <w:szCs w:val="21"/>
        </w:rPr>
      </w:pPr>
      <w:r w:rsidRPr="00E00D9C">
        <w:rPr>
          <w:rFonts w:ascii="Times New Roman" w:hAnsi="Times New Roman" w:cs="Century" w:hint="eastAsia"/>
          <w:color w:val="auto"/>
          <w:sz w:val="21"/>
          <w:szCs w:val="21"/>
        </w:rPr>
        <w:t>Fig.</w:t>
      </w:r>
      <w:r w:rsidR="001B67C3" w:rsidRPr="00E00D9C">
        <w:rPr>
          <w:rFonts w:ascii="Times New Roman" w:hAnsi="Times New Roman" w:cs="Century" w:hint="eastAsia"/>
          <w:color w:val="auto"/>
          <w:sz w:val="21"/>
          <w:szCs w:val="21"/>
        </w:rPr>
        <w:t xml:space="preserve"> </w:t>
      </w:r>
      <w:r w:rsidR="008F4307" w:rsidRPr="00E00D9C">
        <w:rPr>
          <w:rFonts w:ascii="Times New Roman" w:hAnsi="Times New Roman" w:cs="Century" w:hint="eastAsia"/>
          <w:color w:val="auto"/>
          <w:sz w:val="21"/>
          <w:szCs w:val="21"/>
        </w:rPr>
        <w:t>3</w:t>
      </w:r>
      <w:r w:rsidR="00107605" w:rsidRPr="00E00D9C">
        <w:rPr>
          <w:rFonts w:ascii="Times New Roman" w:hAnsi="Times New Roman" w:cs="Century" w:hint="eastAsia"/>
          <w:color w:val="auto"/>
          <w:sz w:val="21"/>
          <w:szCs w:val="21"/>
        </w:rPr>
        <w:t xml:space="preserve"> Cross-</w:t>
      </w:r>
      <w:r w:rsidR="00107605" w:rsidRPr="00E00D9C">
        <w:rPr>
          <w:rFonts w:ascii="Times New Roman" w:hAnsi="Times New Roman" w:cs="Century"/>
          <w:color w:val="auto"/>
          <w:sz w:val="21"/>
          <w:szCs w:val="21"/>
        </w:rPr>
        <w:t>sectional</w:t>
      </w:r>
      <w:r w:rsidR="00107605" w:rsidRPr="00E00D9C">
        <w:rPr>
          <w:rFonts w:ascii="Times New Roman" w:hAnsi="Times New Roman" w:cs="Century" w:hint="eastAsia"/>
          <w:color w:val="auto"/>
          <w:sz w:val="21"/>
          <w:szCs w:val="21"/>
        </w:rPr>
        <w:t xml:space="preserve"> view of laser </w:t>
      </w:r>
      <w:r w:rsidR="00107605" w:rsidRPr="00E00D9C">
        <w:rPr>
          <w:rFonts w:ascii="Times New Roman" w:hAnsi="Times New Roman" w:cs="Century"/>
          <w:color w:val="auto"/>
          <w:sz w:val="21"/>
          <w:szCs w:val="21"/>
        </w:rPr>
        <w:t>printer</w:t>
      </w:r>
      <w:r w:rsidR="00107605" w:rsidRPr="00E00D9C">
        <w:rPr>
          <w:rFonts w:ascii="Times New Roman" w:hAnsi="Times New Roman" w:cs="Century" w:hint="eastAsia"/>
          <w:color w:val="auto"/>
          <w:sz w:val="21"/>
          <w:szCs w:val="21"/>
        </w:rPr>
        <w:t>.</w:t>
      </w:r>
    </w:p>
    <w:p w14:paraId="3C07BD80" w14:textId="77777777" w:rsidR="008F4307" w:rsidRPr="00E00D9C" w:rsidRDefault="008F4307" w:rsidP="00836CA0">
      <w:pPr>
        <w:pStyle w:val="Default"/>
        <w:ind w:leftChars="100" w:left="210"/>
        <w:jc w:val="both"/>
        <w:rPr>
          <w:rFonts w:ascii="Times New Roman" w:hAnsi="Times New Roman" w:cs="Century"/>
          <w:color w:val="auto"/>
          <w:sz w:val="21"/>
          <w:szCs w:val="21"/>
        </w:rPr>
      </w:pPr>
    </w:p>
    <w:p w14:paraId="0FFD99BD" w14:textId="7B44B6B2" w:rsidR="00F552DE" w:rsidRPr="00E00D9C" w:rsidRDefault="003F43D2" w:rsidP="008F4307">
      <w:pPr>
        <w:ind w:left="315" w:hangingChars="150" w:hanging="315"/>
        <w:rPr>
          <w:rFonts w:ascii="Times New Roman" w:hAnsi="Times New Roman" w:cs="Century"/>
          <w:szCs w:val="21"/>
        </w:rPr>
      </w:pPr>
      <w:r w:rsidRPr="00E00D9C">
        <w:rPr>
          <w:rFonts w:ascii="Times New Roman" w:hAnsi="Times New Roman"/>
          <w:szCs w:val="21"/>
        </w:rPr>
        <w:t>-</w:t>
      </w:r>
      <w:r w:rsidR="008F4307" w:rsidRPr="00E00D9C">
        <w:rPr>
          <w:rFonts w:ascii="Times New Roman" w:hAnsi="Times New Roman" w:cs="Century" w:hint="eastAsia"/>
          <w:szCs w:val="21"/>
        </w:rPr>
        <w:tab/>
      </w:r>
      <w:r w:rsidR="00B0549C" w:rsidRPr="00E00D9C">
        <w:rPr>
          <w:rFonts w:ascii="Times New Roman" w:hAnsi="Times New Roman" w:cs="Century"/>
          <w:szCs w:val="21"/>
        </w:rPr>
        <w:t>Table captions (titles and descriptions) should be</w:t>
      </w:r>
      <w:r w:rsidR="00CE7C5C" w:rsidRPr="00E00D9C">
        <w:rPr>
          <w:rFonts w:ascii="Times New Roman" w:hAnsi="Times New Roman" w:cs="Century"/>
          <w:szCs w:val="21"/>
        </w:rPr>
        <w:t xml:space="preserve"> also</w:t>
      </w:r>
      <w:r w:rsidR="00B0549C" w:rsidRPr="00E00D9C">
        <w:rPr>
          <w:rFonts w:ascii="Times New Roman" w:hAnsi="Times New Roman" w:cs="Century"/>
          <w:szCs w:val="21"/>
        </w:rPr>
        <w:t xml:space="preserve"> </w:t>
      </w:r>
      <w:r w:rsidR="00CE7C5C" w:rsidRPr="00E00D9C">
        <w:rPr>
          <w:rFonts w:ascii="Times New Roman" w:hAnsi="Times New Roman"/>
          <w:szCs w:val="21"/>
        </w:rPr>
        <w:t>provided</w:t>
      </w:r>
      <w:r w:rsidR="00B0549C" w:rsidRPr="00E00D9C">
        <w:rPr>
          <w:rFonts w:ascii="Times New Roman" w:hAnsi="Times New Roman" w:cs="Century"/>
          <w:szCs w:val="21"/>
        </w:rPr>
        <w:t xml:space="preserve"> at the end of </w:t>
      </w:r>
      <w:r w:rsidR="00CE7C5C" w:rsidRPr="00E00D9C">
        <w:rPr>
          <w:rFonts w:ascii="Times New Roman" w:hAnsi="Times New Roman"/>
          <w:szCs w:val="21"/>
        </w:rPr>
        <w:t xml:space="preserve">the </w:t>
      </w:r>
      <w:r w:rsidR="00CE7C5C" w:rsidRPr="00E00D9C">
        <w:rPr>
          <w:rFonts w:ascii="Times New Roman" w:hAnsi="Times New Roman" w:hint="eastAsia"/>
          <w:szCs w:val="21"/>
        </w:rPr>
        <w:t>m</w:t>
      </w:r>
      <w:r w:rsidR="00CE7C5C" w:rsidRPr="00E00D9C">
        <w:rPr>
          <w:rFonts w:ascii="Times New Roman" w:hAnsi="Times New Roman"/>
          <w:szCs w:val="21"/>
        </w:rPr>
        <w:t>ain body</w:t>
      </w:r>
      <w:r w:rsidR="00B0549C" w:rsidRPr="00E00D9C">
        <w:rPr>
          <w:rFonts w:ascii="Times New Roman" w:hAnsi="Times New Roman" w:cs="Century"/>
          <w:szCs w:val="21"/>
        </w:rPr>
        <w:t xml:space="preserve">. </w:t>
      </w:r>
    </w:p>
    <w:p w14:paraId="2FE66752" w14:textId="77777777" w:rsidR="00B0549C" w:rsidRPr="00E00D9C" w:rsidRDefault="00B0549C" w:rsidP="008F4307">
      <w:pPr>
        <w:ind w:left="315" w:hangingChars="150" w:hanging="315"/>
        <w:rPr>
          <w:rFonts w:ascii="Times New Roman" w:hAnsi="Times New Roman" w:cs="Century"/>
          <w:szCs w:val="21"/>
        </w:rPr>
      </w:pPr>
    </w:p>
    <w:p w14:paraId="0EFFB105" w14:textId="77777777" w:rsidR="00205CF0" w:rsidRPr="00E00D9C" w:rsidRDefault="003F43D2" w:rsidP="00107605">
      <w:pPr>
        <w:pStyle w:val="Default"/>
        <w:tabs>
          <w:tab w:val="left" w:pos="1701"/>
        </w:tabs>
        <w:ind w:firstLine="840"/>
        <w:jc w:val="both"/>
        <w:rPr>
          <w:rFonts w:ascii="Times New Roman" w:hAnsi="Times New Roman" w:cs="Century"/>
          <w:color w:val="auto"/>
          <w:sz w:val="21"/>
          <w:szCs w:val="21"/>
        </w:rPr>
      </w:pPr>
      <w:r w:rsidRPr="00E00D9C">
        <w:rPr>
          <w:rFonts w:ascii="Times New Roman" w:hAnsi="Times New Roman" w:cs="Century" w:hint="eastAsia"/>
          <w:color w:val="auto"/>
          <w:sz w:val="21"/>
          <w:szCs w:val="21"/>
        </w:rPr>
        <w:t xml:space="preserve">Example: </w:t>
      </w:r>
      <w:r w:rsidR="00836CA0" w:rsidRPr="00E00D9C">
        <w:rPr>
          <w:rFonts w:ascii="Times New Roman" w:hAnsi="Times New Roman" w:cs="Century" w:hint="eastAsia"/>
          <w:color w:val="auto"/>
          <w:sz w:val="21"/>
          <w:szCs w:val="21"/>
        </w:rPr>
        <w:t xml:space="preserve">Table </w:t>
      </w:r>
      <w:r w:rsidR="00107605" w:rsidRPr="00E00D9C">
        <w:rPr>
          <w:rFonts w:ascii="Times New Roman" w:hAnsi="Times New Roman" w:cs="Century"/>
          <w:color w:val="auto"/>
          <w:sz w:val="21"/>
          <w:szCs w:val="21"/>
        </w:rPr>
        <w:t>1</w:t>
      </w:r>
      <w:r w:rsidR="00836CA0" w:rsidRPr="00E00D9C">
        <w:rPr>
          <w:rFonts w:ascii="Times New Roman" w:hAnsi="Times New Roman" w:cs="Century" w:hint="eastAsia"/>
          <w:color w:val="auto"/>
          <w:sz w:val="21"/>
          <w:szCs w:val="21"/>
        </w:rPr>
        <w:t xml:space="preserve"> </w:t>
      </w:r>
      <w:r w:rsidR="00205CF0" w:rsidRPr="00E00D9C">
        <w:rPr>
          <w:rFonts w:ascii="Times New Roman" w:hAnsi="Times New Roman" w:cs="Century" w:hint="eastAsia"/>
          <w:color w:val="auto"/>
          <w:sz w:val="21"/>
          <w:szCs w:val="21"/>
        </w:rPr>
        <w:t>Optimum toner charge-to-mass ratio.</w:t>
      </w:r>
    </w:p>
    <w:p w14:paraId="0236B9A1" w14:textId="77777777" w:rsidR="003B2F75" w:rsidRPr="00E00D9C" w:rsidRDefault="001B67C3" w:rsidP="00107605">
      <w:pPr>
        <w:pStyle w:val="Default"/>
        <w:ind w:leftChars="810" w:left="1701"/>
        <w:jc w:val="both"/>
        <w:rPr>
          <w:rFonts w:ascii="Times New Roman" w:hAnsi="Times New Roman" w:cs="Century"/>
          <w:color w:val="auto"/>
          <w:sz w:val="21"/>
          <w:szCs w:val="21"/>
        </w:rPr>
      </w:pPr>
      <w:r w:rsidRPr="00E00D9C">
        <w:rPr>
          <w:rFonts w:ascii="Times New Roman" w:hAnsi="Times New Roman" w:cs="Century" w:hint="eastAsia"/>
          <w:color w:val="auto"/>
          <w:sz w:val="21"/>
          <w:szCs w:val="21"/>
        </w:rPr>
        <w:t xml:space="preserve">Table </w:t>
      </w:r>
      <w:r w:rsidR="00107605" w:rsidRPr="00E00D9C">
        <w:rPr>
          <w:rFonts w:ascii="Times New Roman" w:hAnsi="Times New Roman" w:cs="Century"/>
          <w:color w:val="auto"/>
          <w:sz w:val="21"/>
          <w:szCs w:val="21"/>
        </w:rPr>
        <w:t>2</w:t>
      </w:r>
      <w:r w:rsidRPr="00E00D9C">
        <w:rPr>
          <w:rFonts w:ascii="Times New Roman" w:hAnsi="Times New Roman" w:cs="Century" w:hint="eastAsia"/>
          <w:color w:val="auto"/>
          <w:sz w:val="21"/>
          <w:szCs w:val="21"/>
        </w:rPr>
        <w:t xml:space="preserve"> </w:t>
      </w:r>
      <w:r w:rsidR="004F09DC" w:rsidRPr="00E00D9C">
        <w:rPr>
          <w:rFonts w:ascii="Times New Roman" w:hAnsi="Times New Roman" w:cs="Century" w:hint="eastAsia"/>
          <w:color w:val="auto"/>
          <w:sz w:val="21"/>
          <w:szCs w:val="21"/>
        </w:rPr>
        <w:t xml:space="preserve">Optimum toner </w:t>
      </w:r>
      <w:r w:rsidR="004F09DC" w:rsidRPr="00E00D9C">
        <w:rPr>
          <w:rFonts w:ascii="Times New Roman" w:hAnsi="Times New Roman" w:cs="Century"/>
          <w:color w:val="auto"/>
          <w:sz w:val="21"/>
          <w:szCs w:val="21"/>
        </w:rPr>
        <w:t>charge</w:t>
      </w:r>
      <w:r w:rsidR="004F09DC" w:rsidRPr="00E00D9C">
        <w:rPr>
          <w:rFonts w:ascii="Times New Roman" w:hAnsi="Times New Roman" w:cs="Century" w:hint="eastAsia"/>
          <w:color w:val="auto"/>
          <w:sz w:val="21"/>
          <w:szCs w:val="21"/>
        </w:rPr>
        <w:t>-to-mass ratio for three kinds of photoconductors.</w:t>
      </w:r>
    </w:p>
    <w:p w14:paraId="61B24CD4" w14:textId="4F8591D2" w:rsidR="00CE7C5C" w:rsidRDefault="00CE7C5C" w:rsidP="00A13197">
      <w:pPr>
        <w:rPr>
          <w:rFonts w:ascii="Times New Roman" w:hAnsi="Times New Roman"/>
          <w:szCs w:val="21"/>
        </w:rPr>
      </w:pPr>
    </w:p>
    <w:p w14:paraId="1743167F" w14:textId="4B379028" w:rsidR="003B2F75" w:rsidRPr="00E00D9C" w:rsidRDefault="003F43D2" w:rsidP="00836CA0">
      <w:pPr>
        <w:rPr>
          <w:rFonts w:ascii="Times New Roman" w:hAnsi="Times New Roman"/>
          <w:szCs w:val="21"/>
        </w:rPr>
      </w:pPr>
      <w:r w:rsidRPr="00E00D9C">
        <w:rPr>
          <w:rFonts w:ascii="Times New Roman" w:hAnsi="Times New Roman" w:hint="eastAsia"/>
          <w:szCs w:val="21"/>
        </w:rPr>
        <w:t>[P</w:t>
      </w:r>
      <w:r w:rsidRPr="00E00D9C">
        <w:rPr>
          <w:rFonts w:ascii="Times New Roman" w:hAnsi="Times New Roman"/>
          <w:szCs w:val="21"/>
        </w:rPr>
        <w:t xml:space="preserve">ersonal biographies of </w:t>
      </w:r>
      <w:r w:rsidR="00D71808" w:rsidRPr="00E00D9C">
        <w:rPr>
          <w:rFonts w:ascii="Times New Roman" w:hAnsi="Times New Roman"/>
          <w:szCs w:val="21"/>
        </w:rPr>
        <w:t xml:space="preserve">Author </w:t>
      </w:r>
      <w:r w:rsidRPr="00E00D9C">
        <w:rPr>
          <w:rFonts w:ascii="Times New Roman" w:hAnsi="Times New Roman"/>
          <w:szCs w:val="21"/>
        </w:rPr>
        <w:t>(s)</w:t>
      </w:r>
      <w:r w:rsidRPr="00E00D9C">
        <w:rPr>
          <w:rFonts w:ascii="Times New Roman" w:hAnsi="Times New Roman" w:hint="eastAsia"/>
          <w:szCs w:val="21"/>
        </w:rPr>
        <w:t>]</w:t>
      </w:r>
    </w:p>
    <w:p w14:paraId="03C2CA04" w14:textId="77777777" w:rsidR="008D6AB1" w:rsidRPr="00E00D9C" w:rsidRDefault="003F43D2" w:rsidP="008D6AB1">
      <w:pPr>
        <w:rPr>
          <w:rFonts w:ascii="Times New Roman" w:hAnsi="Times New Roman"/>
          <w:szCs w:val="21"/>
        </w:rPr>
      </w:pPr>
      <w:r w:rsidRPr="00E00D9C">
        <w:rPr>
          <w:rFonts w:ascii="Times New Roman" w:hAnsi="Times New Roman" w:hint="eastAsia"/>
          <w:szCs w:val="21"/>
        </w:rPr>
        <w:t>Koji TANAKA</w:t>
      </w:r>
    </w:p>
    <w:p w14:paraId="62CCB569" w14:textId="20765305" w:rsidR="00A2194A" w:rsidRPr="00E00D9C" w:rsidRDefault="00A2194A" w:rsidP="00A2194A">
      <w:pPr>
        <w:adjustRightInd w:val="0"/>
        <w:rPr>
          <w:rFonts w:ascii="Times New Roman" w:hAnsi="Times New Roman"/>
          <w:szCs w:val="21"/>
        </w:rPr>
      </w:pPr>
      <w:r w:rsidRPr="00E00D9C">
        <w:rPr>
          <w:rFonts w:ascii="Times New Roman" w:hAnsi="Times New Roman"/>
          <w:szCs w:val="21"/>
        </w:rPr>
        <w:t>He received the B.Sc.</w:t>
      </w:r>
      <w:r w:rsidR="00BB0E49" w:rsidRPr="00E00D9C">
        <w:rPr>
          <w:rFonts w:ascii="Times New Roman" w:hAnsi="Times New Roman"/>
          <w:szCs w:val="21"/>
        </w:rPr>
        <w:t xml:space="preserve"> </w:t>
      </w:r>
      <w:r w:rsidRPr="00E00D9C">
        <w:rPr>
          <w:rFonts w:ascii="Times New Roman" w:hAnsi="Times New Roman"/>
          <w:szCs w:val="21"/>
        </w:rPr>
        <w:t>and M.E. degrees from XXXX University in 198</w:t>
      </w:r>
      <w:r w:rsidR="00C5577B" w:rsidRPr="00E00D9C">
        <w:rPr>
          <w:rFonts w:ascii="Times New Roman" w:hAnsi="Times New Roman"/>
          <w:szCs w:val="21"/>
        </w:rPr>
        <w:t>2 and 1984, respectively.</w:t>
      </w:r>
    </w:p>
    <w:p w14:paraId="625856F2" w14:textId="78B90E6F" w:rsidR="003B2F75" w:rsidRPr="00E00D9C" w:rsidRDefault="00A2194A" w:rsidP="00A2194A">
      <w:pPr>
        <w:rPr>
          <w:rFonts w:ascii="Times New Roman" w:hAnsi="Times New Roman"/>
          <w:szCs w:val="21"/>
        </w:rPr>
      </w:pPr>
      <w:r w:rsidRPr="00E00D9C">
        <w:rPr>
          <w:rFonts w:ascii="Times New Roman" w:hAnsi="Times New Roman"/>
          <w:szCs w:val="21"/>
        </w:rPr>
        <w:t xml:space="preserve">In 1985, he </w:t>
      </w:r>
      <w:r w:rsidR="00B0549C" w:rsidRPr="00E00D9C">
        <w:rPr>
          <w:rFonts w:ascii="Times New Roman" w:hAnsi="Times New Roman"/>
          <w:szCs w:val="21"/>
        </w:rPr>
        <w:t>join</w:t>
      </w:r>
      <w:r w:rsidRPr="00E00D9C">
        <w:rPr>
          <w:rFonts w:ascii="Times New Roman" w:hAnsi="Times New Roman"/>
          <w:szCs w:val="21"/>
        </w:rPr>
        <w:t xml:space="preserve">ed XXXX </w:t>
      </w:r>
      <w:r w:rsidR="00C5577B" w:rsidRPr="00E00D9C">
        <w:rPr>
          <w:rFonts w:ascii="Times New Roman" w:hAnsi="Times New Roman"/>
          <w:szCs w:val="21"/>
        </w:rPr>
        <w:t>C</w:t>
      </w:r>
      <w:r w:rsidRPr="00E00D9C">
        <w:rPr>
          <w:rFonts w:ascii="Times New Roman" w:hAnsi="Times New Roman"/>
          <w:szCs w:val="21"/>
        </w:rPr>
        <w:t>ompany.  Since then</w:t>
      </w:r>
      <w:r w:rsidRPr="00E00D9C">
        <w:rPr>
          <w:rFonts w:ascii="Times New Roman" w:hAnsi="Times New Roman" w:hint="eastAsia"/>
          <w:szCs w:val="21"/>
        </w:rPr>
        <w:t>,</w:t>
      </w:r>
      <w:r w:rsidRPr="00E00D9C">
        <w:rPr>
          <w:rFonts w:ascii="Times New Roman" w:hAnsi="Times New Roman"/>
          <w:szCs w:val="21"/>
        </w:rPr>
        <w:t xml:space="preserve"> he </w:t>
      </w:r>
      <w:r w:rsidRPr="00E00D9C">
        <w:rPr>
          <w:rFonts w:ascii="Times New Roman" w:hAnsi="Times New Roman" w:hint="eastAsia"/>
          <w:szCs w:val="21"/>
        </w:rPr>
        <w:t xml:space="preserve">has </w:t>
      </w:r>
      <w:r w:rsidRPr="00E00D9C">
        <w:rPr>
          <w:rFonts w:ascii="Times New Roman" w:hAnsi="Times New Roman"/>
          <w:szCs w:val="21"/>
        </w:rPr>
        <w:t>researched and developed electrophotography</w:t>
      </w:r>
      <w:r w:rsidRPr="00E00D9C">
        <w:rPr>
          <w:rFonts w:ascii="Times New Roman" w:hAnsi="Times New Roman" w:hint="eastAsia"/>
          <w:szCs w:val="21"/>
        </w:rPr>
        <w:t xml:space="preserve"> </w:t>
      </w:r>
      <w:r w:rsidRPr="00E00D9C">
        <w:rPr>
          <w:rFonts w:ascii="Times New Roman" w:hAnsi="Times New Roman"/>
          <w:szCs w:val="21"/>
        </w:rPr>
        <w:t>process.</w:t>
      </w:r>
    </w:p>
    <w:p w14:paraId="720C6351" w14:textId="77777777" w:rsidR="00836CA0" w:rsidRPr="00E00D9C" w:rsidRDefault="00836CA0" w:rsidP="00836CA0">
      <w:pPr>
        <w:rPr>
          <w:rFonts w:ascii="Times New Roman" w:hAnsi="Times New Roman"/>
          <w:szCs w:val="21"/>
        </w:rPr>
      </w:pPr>
    </w:p>
    <w:p w14:paraId="604B1FB9" w14:textId="49AB7BBA" w:rsidR="00A2194A" w:rsidRPr="00E00D9C" w:rsidRDefault="00A2194A" w:rsidP="008D6AB1">
      <w:pPr>
        <w:rPr>
          <w:rFonts w:ascii="Times New Roman" w:hAnsi="Times New Roman"/>
          <w:szCs w:val="21"/>
        </w:rPr>
      </w:pPr>
      <w:r w:rsidRPr="00E00D9C">
        <w:rPr>
          <w:rFonts w:ascii="Times New Roman" w:hAnsi="Times New Roman" w:hint="eastAsia"/>
          <w:szCs w:val="21"/>
        </w:rPr>
        <w:t>Taro GAZO</w:t>
      </w:r>
    </w:p>
    <w:p w14:paraId="3D0CDB71" w14:textId="77777777" w:rsidR="008D6AB1" w:rsidRPr="00E00D9C" w:rsidRDefault="00A2194A" w:rsidP="008D6AB1">
      <w:pPr>
        <w:rPr>
          <w:rFonts w:ascii="Times New Roman" w:hAnsi="Times New Roman"/>
          <w:szCs w:val="21"/>
        </w:rPr>
      </w:pPr>
      <w:r w:rsidRPr="00E00D9C">
        <w:rPr>
          <w:rFonts w:ascii="Times New Roman" w:hAnsi="Times New Roman" w:hint="eastAsia"/>
          <w:szCs w:val="21"/>
        </w:rPr>
        <w:t>.........</w:t>
      </w:r>
    </w:p>
    <w:p w14:paraId="314B52B9" w14:textId="77777777" w:rsidR="008D6AB1" w:rsidRPr="00E00D9C" w:rsidRDefault="008D6AB1" w:rsidP="00836CA0">
      <w:pPr>
        <w:rPr>
          <w:rFonts w:ascii="Times New Roman" w:hAnsi="Times New Roman"/>
          <w:szCs w:val="21"/>
        </w:rPr>
      </w:pPr>
    </w:p>
    <w:p w14:paraId="31B1406D" w14:textId="77777777" w:rsidR="008D6AB1" w:rsidRPr="00E00D9C" w:rsidRDefault="00A2194A" w:rsidP="008D6AB1">
      <w:pPr>
        <w:rPr>
          <w:rFonts w:ascii="Times New Roman" w:hAnsi="Times New Roman"/>
          <w:szCs w:val="21"/>
        </w:rPr>
      </w:pPr>
      <w:r w:rsidRPr="00E00D9C">
        <w:rPr>
          <w:rFonts w:ascii="Times New Roman" w:hAnsi="Times New Roman" w:hint="eastAsia"/>
          <w:szCs w:val="21"/>
        </w:rPr>
        <w:t>Hanako FUJIYAMA</w:t>
      </w:r>
    </w:p>
    <w:p w14:paraId="7801586E" w14:textId="77777777" w:rsidR="00A2194A" w:rsidRPr="00E00D9C" w:rsidRDefault="00A2194A" w:rsidP="00A2194A">
      <w:pPr>
        <w:rPr>
          <w:rFonts w:ascii="Times New Roman" w:hAnsi="Times New Roman"/>
          <w:szCs w:val="21"/>
        </w:rPr>
      </w:pPr>
      <w:r w:rsidRPr="00E00D9C">
        <w:rPr>
          <w:rFonts w:ascii="Times New Roman" w:hAnsi="Times New Roman" w:hint="eastAsia"/>
          <w:szCs w:val="21"/>
        </w:rPr>
        <w:t>.........</w:t>
      </w:r>
    </w:p>
    <w:p w14:paraId="66AA750F" w14:textId="77777777" w:rsidR="008D6AB1" w:rsidRPr="00E00D9C" w:rsidRDefault="008D6AB1" w:rsidP="00836CA0">
      <w:pPr>
        <w:rPr>
          <w:rFonts w:ascii="Times New Roman" w:hAnsi="Times New Roman"/>
          <w:szCs w:val="21"/>
        </w:rPr>
      </w:pPr>
    </w:p>
    <w:p w14:paraId="3459BF74" w14:textId="77777777" w:rsidR="00A2194A" w:rsidRPr="00E00D9C" w:rsidRDefault="00A2194A" w:rsidP="00836CA0">
      <w:pPr>
        <w:rPr>
          <w:rFonts w:ascii="Times New Roman" w:hAnsi="Times New Roman"/>
          <w:szCs w:val="21"/>
        </w:rPr>
      </w:pPr>
      <w:r w:rsidRPr="00E00D9C">
        <w:rPr>
          <w:rFonts w:ascii="Times New Roman" w:hAnsi="Times New Roman" w:hint="eastAsia"/>
          <w:szCs w:val="21"/>
        </w:rPr>
        <w:t>[P</w:t>
      </w:r>
      <w:r w:rsidRPr="00E00D9C">
        <w:rPr>
          <w:rFonts w:ascii="Times New Roman" w:hAnsi="Times New Roman"/>
          <w:szCs w:val="21"/>
        </w:rPr>
        <w:t>ortrait(s)</w:t>
      </w:r>
      <w:r w:rsidRPr="00E00D9C">
        <w:rPr>
          <w:rFonts w:ascii="Times New Roman" w:hAnsi="Times New Roman" w:hint="eastAsia"/>
          <w:szCs w:val="21"/>
        </w:rPr>
        <w:t>]</w:t>
      </w:r>
    </w:p>
    <w:p w14:paraId="72129A68" w14:textId="57D182E4" w:rsidR="003B2F75" w:rsidRPr="00E00D9C" w:rsidRDefault="00A2194A" w:rsidP="00836CA0">
      <w:pPr>
        <w:rPr>
          <w:rFonts w:ascii="Times New Roman" w:hAnsi="Times New Roman"/>
          <w:szCs w:val="21"/>
        </w:rPr>
      </w:pPr>
      <w:r w:rsidRPr="00E00D9C">
        <w:rPr>
          <w:rFonts w:ascii="Times New Roman" w:hAnsi="Times New Roman" w:hint="eastAsia"/>
          <w:szCs w:val="21"/>
        </w:rPr>
        <w:t xml:space="preserve">  </w:t>
      </w:r>
      <w:r w:rsidRPr="00E00D9C">
        <w:rPr>
          <w:rFonts w:ascii="Times New Roman" w:hAnsi="Times New Roman"/>
          <w:szCs w:val="21"/>
        </w:rPr>
        <w:t xml:space="preserve">Please </w:t>
      </w:r>
      <w:r w:rsidR="001028EF">
        <w:rPr>
          <w:rFonts w:ascii="Times New Roman" w:hAnsi="Times New Roman"/>
          <w:szCs w:val="21"/>
        </w:rPr>
        <w:t>embed</w:t>
      </w:r>
      <w:r w:rsidRPr="00E00D9C">
        <w:rPr>
          <w:rFonts w:ascii="Times New Roman" w:hAnsi="Times New Roman"/>
          <w:szCs w:val="21"/>
        </w:rPr>
        <w:t xml:space="preserve"> a </w:t>
      </w:r>
      <w:r w:rsidRPr="00E00D9C">
        <w:rPr>
          <w:rFonts w:ascii="Times New Roman" w:hAnsi="Times New Roman" w:hint="eastAsia"/>
          <w:szCs w:val="21"/>
        </w:rPr>
        <w:t xml:space="preserve">digital </w:t>
      </w:r>
      <w:r w:rsidR="001028EF">
        <w:rPr>
          <w:rFonts w:ascii="Times New Roman" w:hAnsi="Times New Roman"/>
          <w:szCs w:val="21"/>
        </w:rPr>
        <w:t>data</w:t>
      </w:r>
      <w:r w:rsidRPr="00E00D9C">
        <w:rPr>
          <w:rFonts w:ascii="Times New Roman" w:hAnsi="Times New Roman" w:hint="eastAsia"/>
          <w:szCs w:val="21"/>
        </w:rPr>
        <w:t xml:space="preserve"> of the </w:t>
      </w:r>
      <w:r w:rsidRPr="00E00D9C">
        <w:rPr>
          <w:rFonts w:ascii="Times New Roman" w:hAnsi="Times New Roman"/>
          <w:szCs w:val="21"/>
        </w:rPr>
        <w:t xml:space="preserve">portrait(s) </w:t>
      </w:r>
      <w:r w:rsidRPr="00E00D9C">
        <w:rPr>
          <w:rFonts w:ascii="Times New Roman" w:hAnsi="Times New Roman" w:hint="eastAsia"/>
          <w:szCs w:val="21"/>
        </w:rPr>
        <w:t>of</w:t>
      </w:r>
      <w:r w:rsidRPr="00E00D9C">
        <w:rPr>
          <w:rFonts w:ascii="Times New Roman" w:hAnsi="Times New Roman"/>
          <w:szCs w:val="21"/>
        </w:rPr>
        <w:t xml:space="preserve"> the </w:t>
      </w:r>
      <w:r w:rsidR="00D71808" w:rsidRPr="00E00D9C">
        <w:rPr>
          <w:rFonts w:ascii="Times New Roman" w:hAnsi="Times New Roman"/>
          <w:szCs w:val="21"/>
        </w:rPr>
        <w:t>Author</w:t>
      </w:r>
      <w:r w:rsidR="00FE4D34" w:rsidRPr="00E00D9C">
        <w:rPr>
          <w:rFonts w:ascii="Times New Roman" w:hAnsi="Times New Roman"/>
          <w:szCs w:val="21"/>
        </w:rPr>
        <w:t>(</w:t>
      </w:r>
      <w:r w:rsidR="00792ECE" w:rsidRPr="00E00D9C">
        <w:rPr>
          <w:rFonts w:ascii="Times New Roman" w:hAnsi="Times New Roman"/>
          <w:szCs w:val="21"/>
        </w:rPr>
        <w:t>s</w:t>
      </w:r>
      <w:r w:rsidR="00FE4D34" w:rsidRPr="00E00D9C">
        <w:rPr>
          <w:rFonts w:ascii="Times New Roman" w:hAnsi="Times New Roman"/>
          <w:szCs w:val="21"/>
        </w:rPr>
        <w:t>)</w:t>
      </w:r>
      <w:r w:rsidRPr="00E00D9C">
        <w:rPr>
          <w:rFonts w:ascii="Times New Roman" w:hAnsi="Times New Roman"/>
          <w:szCs w:val="21"/>
        </w:rPr>
        <w:t>.</w:t>
      </w:r>
      <w:r w:rsidRPr="00E00D9C">
        <w:rPr>
          <w:rFonts w:ascii="Times New Roman" w:hAnsi="Times New Roman" w:hint="eastAsia"/>
          <w:szCs w:val="21"/>
        </w:rPr>
        <w:t xml:space="preserve"> </w:t>
      </w:r>
    </w:p>
    <w:p w14:paraId="4EBA7CBE" w14:textId="77777777" w:rsidR="00276A05" w:rsidRPr="00E00D9C" w:rsidRDefault="00276A05" w:rsidP="00276A05">
      <w:pPr>
        <w:rPr>
          <w:rFonts w:ascii="Times New Roman" w:hAnsi="Times New Roman"/>
          <w:szCs w:val="21"/>
        </w:rPr>
      </w:pPr>
    </w:p>
    <w:p w14:paraId="635073B1" w14:textId="77777777" w:rsidR="00276A05" w:rsidRPr="00E00D9C" w:rsidRDefault="00A2194A" w:rsidP="00276A05">
      <w:pPr>
        <w:rPr>
          <w:rFonts w:ascii="Times New Roman" w:hAnsi="Times New Roman"/>
          <w:szCs w:val="21"/>
        </w:rPr>
      </w:pPr>
      <w:r w:rsidRPr="00E00D9C">
        <w:rPr>
          <w:rFonts w:ascii="Times New Roman" w:hAnsi="Times New Roman" w:hint="eastAsia"/>
          <w:szCs w:val="21"/>
        </w:rPr>
        <w:t>Koji TANAKA</w:t>
      </w:r>
    </w:p>
    <w:p w14:paraId="20733202" w14:textId="67AEC4C3" w:rsidR="003B2F75" w:rsidRPr="00E00D9C" w:rsidRDefault="003A006F" w:rsidP="00A13197">
      <w:pPr>
        <w:rPr>
          <w:rFonts w:ascii="Times New Roman" w:hAnsi="Times New Roman"/>
          <w:szCs w:val="21"/>
        </w:rPr>
      </w:pPr>
      <w:r w:rsidRPr="00E00D9C">
        <w:rPr>
          <w:rFonts w:ascii="Times New Roman" w:hAnsi="Times New Roman"/>
          <w:noProof/>
          <w:szCs w:val="21"/>
        </w:rPr>
        <w:lastRenderedPageBreak/>
        <mc:AlternateContent>
          <mc:Choice Requires="wps">
            <w:drawing>
              <wp:inline distT="0" distB="0" distL="0" distR="0" wp14:anchorId="74B6F7E2" wp14:editId="48A7C7F4">
                <wp:extent cx="2672080" cy="3009265"/>
                <wp:effectExtent l="13335" t="5080" r="10160" b="5080"/>
                <wp:docPr id="9" name="Text Box 1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3009265"/>
                        </a:xfrm>
                        <a:prstGeom prst="rect">
                          <a:avLst/>
                        </a:prstGeom>
                        <a:solidFill>
                          <a:srgbClr val="FFFFFF"/>
                        </a:solidFill>
                        <a:ln w="9525">
                          <a:solidFill>
                            <a:srgbClr val="000000"/>
                          </a:solidFill>
                          <a:miter lim="800000"/>
                          <a:headEnd/>
                          <a:tailEnd/>
                        </a:ln>
                      </wps:spPr>
                      <wps:txbx>
                        <w:txbxContent>
                          <w:p w14:paraId="3C86B970" w14:textId="77777777" w:rsidR="00881240" w:rsidRPr="00836CA0" w:rsidRDefault="00881240" w:rsidP="00BE0DBD">
                            <w:pPr>
                              <w:adjustRightInd w:val="0"/>
                              <w:snapToGrid w:val="0"/>
                              <w:rPr>
                                <w:rFonts w:ascii="Times New Roman" w:hAnsi="Times New Roman"/>
                                <w:szCs w:val="21"/>
                              </w:rPr>
                            </w:pPr>
                            <w:r w:rsidRPr="00836CA0">
                              <w:rPr>
                                <w:rFonts w:ascii="Times New Roman" w:hAnsi="Times New Roman" w:hint="eastAsia"/>
                                <w:szCs w:val="21"/>
                              </w:rPr>
                              <w:t>Photo</w:t>
                            </w:r>
                          </w:p>
                        </w:txbxContent>
                      </wps:txbx>
                      <wps:bodyPr rot="0" vert="horz" wrap="square" lIns="74295" tIns="8890" rIns="74295" bIns="8890" anchor="t" anchorCtr="0" upright="1">
                        <a:noAutofit/>
                      </wps:bodyPr>
                    </wps:wsp>
                  </a:graphicData>
                </a:graphic>
              </wp:inline>
            </w:drawing>
          </mc:Choice>
          <mc:Fallback>
            <w:pict>
              <v:shape w14:anchorId="74B6F7E2" id="Text Box 1725" o:spid="_x0000_s1027" type="#_x0000_t202" style="width:210.4pt;height:23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">
                <v:textbox inset="5.85pt,.7pt,5.85pt,.7pt">
                  <w:txbxContent>
                    <w:p w14:paraId="3C86B970" w14:textId="77777777" w:rsidR="00881240" w:rsidRPr="00836CA0" w:rsidRDefault="00881240" w:rsidP="00BE0DBD">
                      <w:pPr>
                        <w:adjustRightInd w:val="0"/>
                        <w:snapToGrid w:val="0"/>
                        <w:rPr>
                          <w:rFonts w:ascii="Times New Roman" w:hAnsi="Times New Roman"/>
                          <w:szCs w:val="21"/>
                        </w:rPr>
                      </w:pPr>
                      <w:r w:rsidRPr="00836CA0">
                        <w:rPr>
                          <w:rFonts w:ascii="Times New Roman" w:hAnsi="Times New Roman" w:hint="eastAsia"/>
                          <w:szCs w:val="21"/>
                        </w:rPr>
                        <w:t>Photo</w:t>
                      </w:r>
                    </w:p>
                  </w:txbxContent>
                </v:textbox>
                <w10:anchorlock/>
              </v:shape>
            </w:pict>
          </mc:Fallback>
        </mc:AlternateContent>
      </w:r>
    </w:p>
    <w:p w14:paraId="7E522EFF" w14:textId="77777777" w:rsidR="00DC20E5" w:rsidRPr="00E00D9C" w:rsidRDefault="00DC20E5" w:rsidP="00A13197">
      <w:pPr>
        <w:rPr>
          <w:rFonts w:ascii="Times New Roman" w:hAnsi="Times New Roman"/>
          <w:szCs w:val="21"/>
        </w:rPr>
      </w:pPr>
    </w:p>
    <w:p w14:paraId="31E1D649" w14:textId="52B65946" w:rsidR="00A2194A" w:rsidRPr="00E00D9C" w:rsidRDefault="00A2194A" w:rsidP="00A2194A">
      <w:pPr>
        <w:rPr>
          <w:rFonts w:ascii="Times New Roman" w:hAnsi="Times New Roman"/>
          <w:szCs w:val="21"/>
        </w:rPr>
      </w:pPr>
      <w:r w:rsidRPr="00E00D9C">
        <w:rPr>
          <w:rFonts w:ascii="Times New Roman" w:hAnsi="Times New Roman" w:hint="eastAsia"/>
          <w:szCs w:val="21"/>
        </w:rPr>
        <w:t>Taro GAZO</w:t>
      </w:r>
    </w:p>
    <w:p w14:paraId="3FE68CDB" w14:textId="77777777" w:rsidR="00A2194A" w:rsidRPr="00E00D9C" w:rsidRDefault="00A2194A" w:rsidP="00A2194A">
      <w:pPr>
        <w:rPr>
          <w:rFonts w:ascii="Times New Roman" w:hAnsi="Times New Roman"/>
          <w:szCs w:val="21"/>
        </w:rPr>
      </w:pPr>
      <w:r w:rsidRPr="00E00D9C">
        <w:rPr>
          <w:rFonts w:ascii="Times New Roman" w:hAnsi="Times New Roman" w:hint="eastAsia"/>
          <w:szCs w:val="21"/>
        </w:rPr>
        <w:t>.........</w:t>
      </w:r>
    </w:p>
    <w:p w14:paraId="0AB67B56" w14:textId="77777777" w:rsidR="00A2194A" w:rsidRPr="00E00D9C" w:rsidRDefault="00A2194A" w:rsidP="00A2194A">
      <w:pPr>
        <w:rPr>
          <w:rFonts w:ascii="Times New Roman" w:hAnsi="Times New Roman"/>
          <w:szCs w:val="21"/>
        </w:rPr>
      </w:pPr>
    </w:p>
    <w:p w14:paraId="15A65A8D" w14:textId="77777777" w:rsidR="00A2194A" w:rsidRPr="00E00D9C" w:rsidRDefault="00A2194A" w:rsidP="00A2194A">
      <w:pPr>
        <w:rPr>
          <w:rFonts w:ascii="Times New Roman" w:hAnsi="Times New Roman"/>
          <w:szCs w:val="21"/>
        </w:rPr>
      </w:pPr>
      <w:r w:rsidRPr="00E00D9C">
        <w:rPr>
          <w:rFonts w:ascii="Times New Roman" w:hAnsi="Times New Roman" w:hint="eastAsia"/>
          <w:szCs w:val="21"/>
        </w:rPr>
        <w:t>Hanako FUJIYAMA</w:t>
      </w:r>
    </w:p>
    <w:p w14:paraId="29EC9191" w14:textId="77777777" w:rsidR="00A2194A" w:rsidRPr="00E00D9C" w:rsidRDefault="00A2194A" w:rsidP="00A2194A">
      <w:pPr>
        <w:rPr>
          <w:rFonts w:ascii="Times New Roman" w:hAnsi="Times New Roman"/>
          <w:szCs w:val="21"/>
        </w:rPr>
      </w:pPr>
      <w:r w:rsidRPr="00E00D9C">
        <w:rPr>
          <w:rFonts w:ascii="Times New Roman" w:hAnsi="Times New Roman" w:hint="eastAsia"/>
          <w:szCs w:val="21"/>
        </w:rPr>
        <w:t>.........</w:t>
      </w:r>
    </w:p>
    <w:p w14:paraId="73991FF2" w14:textId="77777777" w:rsidR="00276A05" w:rsidRPr="00E00D9C" w:rsidRDefault="00276A05" w:rsidP="00A13197">
      <w:pPr>
        <w:rPr>
          <w:rFonts w:ascii="Times New Roman" w:hAnsi="Times New Roman"/>
          <w:szCs w:val="21"/>
        </w:rPr>
      </w:pPr>
    </w:p>
    <w:p w14:paraId="546B7090" w14:textId="2D5FCBA1" w:rsidR="003B2F75" w:rsidRPr="00E00D9C" w:rsidRDefault="00836CA0" w:rsidP="00666870">
      <w:pPr>
        <w:rPr>
          <w:rFonts w:ascii="Times New Roman" w:hAnsi="Times New Roman"/>
          <w:sz w:val="24"/>
        </w:rPr>
      </w:pPr>
      <w:r w:rsidRPr="00E00D9C">
        <w:rPr>
          <w:rFonts w:ascii="Times New Roman" w:hAnsi="Times New Roman"/>
          <w:sz w:val="24"/>
        </w:rPr>
        <w:br w:type="page"/>
      </w:r>
      <w:r w:rsidR="003A006F" w:rsidRPr="00E00D9C">
        <w:rPr>
          <w:rFonts w:ascii="Times New Roman" w:hAnsi="Times New Roman"/>
          <w:noProof/>
          <w:sz w:val="24"/>
        </w:rPr>
        <w:lastRenderedPageBreak/>
        <mc:AlternateContent>
          <mc:Choice Requires="wps">
            <w:drawing>
              <wp:inline distT="0" distB="0" distL="0" distR="0" wp14:anchorId="708C1D4A" wp14:editId="0CE0F691">
                <wp:extent cx="2066925" cy="250825"/>
                <wp:effectExtent l="13335" t="11430" r="5715" b="13970"/>
                <wp:docPr id="8" name="Text Box 1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50825"/>
                        </a:xfrm>
                        <a:prstGeom prst="rect">
                          <a:avLst/>
                        </a:prstGeom>
                        <a:solidFill>
                          <a:srgbClr val="FFFFFF"/>
                        </a:solidFill>
                        <a:ln w="9525">
                          <a:solidFill>
                            <a:srgbClr val="000000"/>
                          </a:solidFill>
                          <a:miter lim="800000"/>
                          <a:headEnd/>
                          <a:tailEnd/>
                        </a:ln>
                      </wps:spPr>
                      <wps:txbx>
                        <w:txbxContent>
                          <w:p w14:paraId="5CDA5865" w14:textId="77777777" w:rsidR="00881240" w:rsidRPr="00070918" w:rsidRDefault="00881240" w:rsidP="000A79CC">
                            <w:pPr>
                              <w:jc w:val="center"/>
                              <w:rPr>
                                <w:rFonts w:ascii="Times New Roman" w:hAnsi="Times New Roman"/>
                              </w:rPr>
                            </w:pPr>
                            <w:r w:rsidRPr="00070918">
                              <w:rPr>
                                <w:rFonts w:ascii="Times New Roman" w:hAnsi="Times New Roman" w:hint="eastAsia"/>
                              </w:rPr>
                              <w:t>Instruction for</w:t>
                            </w:r>
                            <w:r w:rsidRPr="00070918">
                              <w:rPr>
                                <w:rFonts w:ascii="Times New Roman" w:hAnsi="Times New Roman"/>
                              </w:rPr>
                              <w:t xml:space="preserve"> </w:t>
                            </w:r>
                            <w:r w:rsidRPr="00070918">
                              <w:rPr>
                                <w:rFonts w:ascii="Times New Roman" w:hAnsi="Times New Roman"/>
                                <w:sz w:val="22"/>
                                <w:szCs w:val="22"/>
                              </w:rPr>
                              <w:t>the figure</w:t>
                            </w:r>
                            <w:r w:rsidRPr="00070918">
                              <w:rPr>
                                <w:rFonts w:ascii="Times New Roman" w:hAnsi="Times New Roman" w:hint="eastAsia"/>
                                <w:sz w:val="22"/>
                                <w:szCs w:val="22"/>
                              </w:rPr>
                              <w:t>s</w:t>
                            </w:r>
                          </w:p>
                        </w:txbxContent>
                      </wps:txbx>
                      <wps:bodyPr rot="0" vert="horz" wrap="square" lIns="74295" tIns="8890" rIns="74295" bIns="8890" anchor="t" anchorCtr="0" upright="1">
                        <a:noAutofit/>
                      </wps:bodyPr>
                    </wps:wsp>
                  </a:graphicData>
                </a:graphic>
              </wp:inline>
            </w:drawing>
          </mc:Choice>
          <mc:Fallback>
            <w:pict>
              <v:shape w14:anchorId="708C1D4A" id="Text Box 1724" o:spid="_x0000_s1028" type="#_x0000_t202" style="width:162.75pt;height: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">
                <v:textbox inset="5.85pt,.7pt,5.85pt,.7pt">
                  <w:txbxContent>
                    <w:p w14:paraId="5CDA5865" w14:textId="77777777" w:rsidR="00881240" w:rsidRPr="00070918" w:rsidRDefault="00881240" w:rsidP="000A79CC">
                      <w:pPr>
                        <w:jc w:val="center"/>
                        <w:rPr>
                          <w:rFonts w:ascii="Times New Roman" w:hAnsi="Times New Roman"/>
                        </w:rPr>
                      </w:pPr>
                      <w:r w:rsidRPr="00070918">
                        <w:rPr>
                          <w:rFonts w:ascii="Times New Roman" w:hAnsi="Times New Roman" w:hint="eastAsia"/>
                        </w:rPr>
                        <w:t>Instruction for</w:t>
                      </w:r>
                      <w:r w:rsidRPr="00070918">
                        <w:rPr>
                          <w:rFonts w:ascii="Times New Roman" w:hAnsi="Times New Roman"/>
                        </w:rPr>
                        <w:t xml:space="preserve"> </w:t>
                      </w:r>
                      <w:r w:rsidRPr="00070918">
                        <w:rPr>
                          <w:rFonts w:ascii="Times New Roman" w:hAnsi="Times New Roman"/>
                          <w:sz w:val="22"/>
                          <w:szCs w:val="22"/>
                        </w:rPr>
                        <w:t>the figure</w:t>
                      </w:r>
                      <w:r w:rsidRPr="00070918">
                        <w:rPr>
                          <w:rFonts w:ascii="Times New Roman" w:hAnsi="Times New Roman" w:hint="eastAsia"/>
                          <w:sz w:val="22"/>
                          <w:szCs w:val="22"/>
                        </w:rPr>
                        <w:t>s</w:t>
                      </w:r>
                    </w:p>
                  </w:txbxContent>
                </v:textbox>
                <w10:anchorlock/>
              </v:shape>
            </w:pict>
          </mc:Fallback>
        </mc:AlternateContent>
      </w:r>
    </w:p>
    <w:p w14:paraId="38CA22A6" w14:textId="100C14A5" w:rsidR="003B2F75" w:rsidRPr="00E00D9C" w:rsidRDefault="003A006F" w:rsidP="000A79CC">
      <w:pPr>
        <w:jc w:val="center"/>
        <w:rPr>
          <w:rFonts w:ascii="Times New Roman" w:hAnsi="Times New Roman"/>
          <w:sz w:val="24"/>
        </w:rPr>
      </w:pPr>
      <w:r w:rsidRPr="00E00D9C">
        <w:rPr>
          <w:rFonts w:ascii="Times New Roman" w:hAnsi="Times New Roman"/>
          <w:noProof/>
          <w:sz w:val="24"/>
        </w:rPr>
        <mc:AlternateContent>
          <mc:Choice Requires="wps">
            <w:drawing>
              <wp:inline distT="0" distB="0" distL="0" distR="0" wp14:anchorId="74C68A6E" wp14:editId="74482DA5">
                <wp:extent cx="5254625" cy="1932305"/>
                <wp:effectExtent l="6350" t="6350" r="6350" b="13970"/>
                <wp:docPr id="7" name="Rectangle 1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4625" cy="1932305"/>
                        </a:xfrm>
                        <a:prstGeom prst="rect">
                          <a:avLst/>
                        </a:prstGeom>
                        <a:solidFill>
                          <a:srgbClr val="FFFFFF"/>
                        </a:solidFill>
                        <a:ln w="9525">
                          <a:solidFill>
                            <a:srgbClr val="000000"/>
                          </a:solidFill>
                          <a:miter lim="800000"/>
                          <a:headEnd/>
                          <a:tailEnd/>
                        </a:ln>
                      </wps:spPr>
                      <wps:txbx>
                        <w:txbxContent>
                          <w:p w14:paraId="62F77F14" w14:textId="0107F55B" w:rsidR="00881240" w:rsidRDefault="00881240" w:rsidP="00107605">
                            <w:pPr>
                              <w:numPr>
                                <w:ilvl w:val="0"/>
                                <w:numId w:val="17"/>
                              </w:numPr>
                              <w:adjustRightInd w:val="0"/>
                              <w:ind w:left="284" w:hanging="278"/>
                              <w:rPr>
                                <w:rFonts w:ascii="Times New Roman" w:hAnsi="Times New Roman"/>
                              </w:rPr>
                            </w:pPr>
                            <w:r w:rsidRPr="009B114D">
                              <w:rPr>
                                <w:rFonts w:ascii="Times New Roman" w:hAnsi="Times New Roman"/>
                                <w:sz w:val="22"/>
                                <w:szCs w:val="22"/>
                              </w:rPr>
                              <w:t xml:space="preserve">According to the following instruction, provide appropriate </w:t>
                            </w:r>
                            <w:r w:rsidRPr="009B114D">
                              <w:rPr>
                                <w:rFonts w:ascii="Times New Roman" w:hAnsi="Times New Roman" w:hint="eastAsia"/>
                                <w:sz w:val="22"/>
                                <w:szCs w:val="22"/>
                              </w:rPr>
                              <w:t>figures</w:t>
                            </w:r>
                            <w:r w:rsidRPr="009B114D">
                              <w:rPr>
                                <w:rFonts w:ascii="Times New Roman" w:hAnsi="Times New Roman"/>
                                <w:sz w:val="22"/>
                                <w:szCs w:val="22"/>
                              </w:rPr>
                              <w:t>.</w:t>
                            </w:r>
                            <w:r w:rsidRPr="009B114D">
                              <w:rPr>
                                <w:rFonts w:ascii="Times New Roman" w:hAnsi="Times New Roman"/>
                                <w:kern w:val="0"/>
                                <w:sz w:val="22"/>
                                <w:szCs w:val="18"/>
                              </w:rPr>
                              <w:t xml:space="preserve"> </w:t>
                            </w:r>
                            <w:r w:rsidRPr="009B114D">
                              <w:rPr>
                                <w:rFonts w:ascii="Times New Roman" w:hAnsi="Times New Roman" w:hint="eastAsia"/>
                                <w:sz w:val="22"/>
                                <w:szCs w:val="22"/>
                              </w:rPr>
                              <w:t>C</w:t>
                            </w:r>
                            <w:r w:rsidRPr="009B114D">
                              <w:rPr>
                                <w:rFonts w:ascii="Times New Roman" w:hAnsi="Times New Roman"/>
                                <w:sz w:val="22"/>
                                <w:szCs w:val="22"/>
                              </w:rPr>
                              <w:t>aptions are not required</w:t>
                            </w:r>
                            <w:r w:rsidRPr="009B114D">
                              <w:rPr>
                                <w:rFonts w:ascii="Times New Roman" w:hAnsi="Times New Roman" w:hint="eastAsia"/>
                                <w:sz w:val="22"/>
                                <w:szCs w:val="22"/>
                              </w:rPr>
                              <w:t xml:space="preserve">, otherwise the figure </w:t>
                            </w:r>
                            <w:r w:rsidRPr="009B114D">
                              <w:rPr>
                                <w:rFonts w:ascii="Times New Roman" w:hAnsi="Times New Roman"/>
                                <w:sz w:val="22"/>
                                <w:szCs w:val="22"/>
                              </w:rPr>
                              <w:t>number</w:t>
                            </w:r>
                            <w:r w:rsidRPr="009B114D">
                              <w:rPr>
                                <w:rFonts w:ascii="Times New Roman" w:hAnsi="Times New Roman" w:hint="eastAsia"/>
                                <w:sz w:val="22"/>
                                <w:szCs w:val="22"/>
                              </w:rPr>
                              <w:t xml:space="preserve"> must be written as </w:t>
                            </w:r>
                            <w:r w:rsidRPr="009B114D">
                              <w:rPr>
                                <w:rFonts w:ascii="Times New Roman" w:hAnsi="Times New Roman"/>
                                <w:sz w:val="22"/>
                                <w:szCs w:val="22"/>
                              </w:rPr>
                              <w:t>“</w:t>
                            </w:r>
                            <w:r w:rsidRPr="009B114D">
                              <w:rPr>
                                <w:rFonts w:ascii="Times New Roman" w:hAnsi="Times New Roman" w:hint="eastAsia"/>
                                <w:sz w:val="22"/>
                                <w:szCs w:val="22"/>
                              </w:rPr>
                              <w:t>Fig. 1</w:t>
                            </w:r>
                            <w:r w:rsidRPr="009B114D">
                              <w:rPr>
                                <w:rFonts w:ascii="Times New Roman" w:hAnsi="Times New Roman"/>
                                <w:sz w:val="22"/>
                                <w:szCs w:val="22"/>
                              </w:rPr>
                              <w:t>”</w:t>
                            </w:r>
                            <w:r w:rsidRPr="009B114D">
                              <w:rPr>
                                <w:rFonts w:ascii="Times New Roman" w:hAnsi="Times New Roman" w:hint="eastAsia"/>
                                <w:sz w:val="22"/>
                                <w:szCs w:val="22"/>
                              </w:rPr>
                              <w:t xml:space="preserve"> in each figure. </w:t>
                            </w:r>
                            <w:r w:rsidRPr="009B114D">
                              <w:rPr>
                                <w:rFonts w:ascii="Times New Roman" w:hAnsi="Times New Roman" w:hint="eastAsia"/>
                                <w:kern w:val="0"/>
                                <w:sz w:val="22"/>
                                <w:szCs w:val="18"/>
                              </w:rPr>
                              <w:t>O</w:t>
                            </w:r>
                            <w:r w:rsidRPr="009B114D">
                              <w:rPr>
                                <w:rFonts w:ascii="Times New Roman" w:hAnsi="Times New Roman"/>
                                <w:kern w:val="0"/>
                                <w:sz w:val="22"/>
                                <w:szCs w:val="18"/>
                              </w:rPr>
                              <w:t xml:space="preserve">nly one </w:t>
                            </w:r>
                            <w:r w:rsidRPr="009B114D">
                              <w:rPr>
                                <w:rFonts w:ascii="Times New Roman" w:hAnsi="Times New Roman" w:hint="eastAsia"/>
                                <w:kern w:val="0"/>
                                <w:sz w:val="22"/>
                                <w:szCs w:val="18"/>
                              </w:rPr>
                              <w:t>figure must be appeared</w:t>
                            </w:r>
                            <w:r w:rsidRPr="009B114D">
                              <w:rPr>
                                <w:rFonts w:ascii="Times New Roman" w:hAnsi="Times New Roman"/>
                                <w:kern w:val="0"/>
                                <w:sz w:val="22"/>
                                <w:szCs w:val="18"/>
                              </w:rPr>
                              <w:t xml:space="preserve"> in </w:t>
                            </w:r>
                            <w:r>
                              <w:rPr>
                                <w:rFonts w:ascii="Times New Roman" w:hAnsi="Times New Roman"/>
                                <w:kern w:val="0"/>
                                <w:sz w:val="22"/>
                                <w:szCs w:val="18"/>
                              </w:rPr>
                              <w:t>one</w:t>
                            </w:r>
                            <w:r w:rsidRPr="009B114D">
                              <w:rPr>
                                <w:rFonts w:ascii="Times New Roman" w:hAnsi="Times New Roman"/>
                                <w:kern w:val="0"/>
                                <w:sz w:val="22"/>
                                <w:szCs w:val="18"/>
                              </w:rPr>
                              <w:t xml:space="preserve"> page (</w:t>
                            </w:r>
                            <w:r w:rsidRPr="009B114D">
                              <w:rPr>
                                <w:rFonts w:ascii="Times New Roman" w:hAnsi="Times New Roman" w:hint="eastAsia"/>
                                <w:kern w:val="0"/>
                                <w:sz w:val="22"/>
                                <w:szCs w:val="18"/>
                              </w:rPr>
                              <w:t>t</w:t>
                            </w:r>
                            <w:r w:rsidRPr="009B114D">
                              <w:rPr>
                                <w:rFonts w:ascii="Times New Roman" w:hAnsi="Times New Roman"/>
                                <w:kern w:val="0"/>
                                <w:sz w:val="22"/>
                                <w:szCs w:val="18"/>
                              </w:rPr>
                              <w:t>o prevent from degradation in printing,</w:t>
                            </w:r>
                            <w:r w:rsidRPr="009B114D">
                              <w:rPr>
                                <w:rFonts w:ascii="Times New Roman" w:hAnsi="Times New Roman" w:hint="eastAsia"/>
                                <w:kern w:val="0"/>
                                <w:sz w:val="22"/>
                                <w:szCs w:val="18"/>
                              </w:rPr>
                              <w:t xml:space="preserve"> </w:t>
                            </w:r>
                            <w:r>
                              <w:rPr>
                                <w:rFonts w:ascii="Times New Roman" w:hAnsi="Times New Roman"/>
                                <w:kern w:val="0"/>
                                <w:sz w:val="22"/>
                                <w:szCs w:val="18"/>
                              </w:rPr>
                              <w:t>make figures in higher resolution</w:t>
                            </w:r>
                            <w:r w:rsidRPr="009B114D">
                              <w:rPr>
                                <w:rFonts w:ascii="Times New Roman" w:hAnsi="Times New Roman" w:hint="eastAsia"/>
                                <w:kern w:val="0"/>
                                <w:sz w:val="22"/>
                                <w:szCs w:val="18"/>
                              </w:rPr>
                              <w:t xml:space="preserve"> as possible</w:t>
                            </w:r>
                            <w:r w:rsidRPr="009B114D">
                              <w:rPr>
                                <w:rFonts w:ascii="Times New Roman" w:hAnsi="Times New Roman"/>
                                <w:kern w:val="0"/>
                                <w:sz w:val="22"/>
                                <w:szCs w:val="18"/>
                              </w:rPr>
                              <w:t>)</w:t>
                            </w:r>
                            <w:r w:rsidRPr="009B114D">
                              <w:rPr>
                                <w:rFonts w:ascii="Times New Roman" w:hAnsi="Times New Roman" w:hint="eastAsia"/>
                                <w:kern w:val="0"/>
                                <w:sz w:val="22"/>
                                <w:szCs w:val="18"/>
                              </w:rPr>
                              <w:t xml:space="preserve">. </w:t>
                            </w:r>
                            <w:r w:rsidRPr="009B114D">
                              <w:rPr>
                                <w:rFonts w:ascii="Times New Roman" w:hAnsi="Times New Roman"/>
                                <w:kern w:val="0"/>
                                <w:sz w:val="22"/>
                                <w:szCs w:val="18"/>
                              </w:rPr>
                              <w:t>The</w:t>
                            </w:r>
                            <w:r w:rsidRPr="009B114D">
                              <w:rPr>
                                <w:rFonts w:ascii="Times New Roman" w:hAnsi="Times New Roman" w:hint="eastAsia"/>
                                <w:kern w:val="0"/>
                                <w:sz w:val="22"/>
                                <w:szCs w:val="18"/>
                              </w:rPr>
                              <w:t xml:space="preserve"> file in the </w:t>
                            </w:r>
                            <w:r>
                              <w:rPr>
                                <w:rFonts w:ascii="Times New Roman" w:hAnsi="Times New Roman"/>
                                <w:kern w:val="0"/>
                                <w:sz w:val="22"/>
                                <w:szCs w:val="18"/>
                              </w:rPr>
                              <w:t>j</w:t>
                            </w:r>
                            <w:r w:rsidRPr="009B114D">
                              <w:rPr>
                                <w:rFonts w:ascii="Times New Roman" w:hAnsi="Times New Roman" w:hint="eastAsia"/>
                                <w:kern w:val="0"/>
                                <w:sz w:val="22"/>
                                <w:szCs w:val="18"/>
                              </w:rPr>
                              <w:t>pg,</w:t>
                            </w:r>
                            <w:r w:rsidRPr="009B114D">
                              <w:rPr>
                                <w:rFonts w:ascii="Times New Roman" w:hAnsi="Times New Roman"/>
                                <w:kern w:val="0"/>
                                <w:sz w:val="22"/>
                                <w:szCs w:val="18"/>
                              </w:rPr>
                              <w:t xml:space="preserve"> </w:t>
                            </w:r>
                            <w:r>
                              <w:rPr>
                                <w:rFonts w:ascii="Times New Roman" w:hAnsi="Times New Roman"/>
                                <w:kern w:val="0"/>
                                <w:sz w:val="22"/>
                                <w:szCs w:val="18"/>
                              </w:rPr>
                              <w:t>t</w:t>
                            </w:r>
                            <w:r w:rsidRPr="009B114D">
                              <w:rPr>
                                <w:rFonts w:ascii="Times New Roman" w:hAnsi="Times New Roman" w:hint="eastAsia"/>
                                <w:kern w:val="0"/>
                                <w:sz w:val="22"/>
                                <w:szCs w:val="18"/>
                              </w:rPr>
                              <w:t>iff</w:t>
                            </w:r>
                            <w:r>
                              <w:rPr>
                                <w:rFonts w:ascii="Times New Roman" w:hAnsi="Times New Roman"/>
                                <w:kern w:val="0"/>
                                <w:sz w:val="22"/>
                                <w:szCs w:val="18"/>
                              </w:rPr>
                              <w:t>, or pdf</w:t>
                            </w:r>
                            <w:r w:rsidRPr="009B114D">
                              <w:rPr>
                                <w:rFonts w:ascii="Times New Roman" w:hAnsi="Times New Roman" w:hint="eastAsia"/>
                                <w:kern w:val="0"/>
                                <w:sz w:val="22"/>
                                <w:szCs w:val="18"/>
                              </w:rPr>
                              <w:t xml:space="preserve"> format is desirable.</w:t>
                            </w:r>
                            <w:r>
                              <w:rPr>
                                <w:rFonts w:ascii="Times New Roman" w:hAnsi="Times New Roman"/>
                                <w:kern w:val="0"/>
                                <w:sz w:val="22"/>
                                <w:szCs w:val="18"/>
                              </w:rPr>
                              <w:t xml:space="preserve"> </w:t>
                            </w:r>
                            <w:r w:rsidRPr="009B114D">
                              <w:rPr>
                                <w:rFonts w:ascii="Times New Roman" w:hAnsi="Times New Roman"/>
                              </w:rPr>
                              <w:t>Fig.</w:t>
                            </w:r>
                            <w:r w:rsidRPr="009B114D">
                              <w:rPr>
                                <w:rFonts w:ascii="Times New Roman" w:hAnsi="Times New Roman" w:hint="eastAsia"/>
                              </w:rPr>
                              <w:t xml:space="preserve"> </w:t>
                            </w:r>
                            <w:r w:rsidRPr="009B114D">
                              <w:rPr>
                                <w:rFonts w:ascii="Times New Roman" w:hAnsi="Times New Roman"/>
                              </w:rPr>
                              <w:t>1 and Fig.</w:t>
                            </w:r>
                            <w:r w:rsidRPr="009B114D">
                              <w:rPr>
                                <w:rFonts w:ascii="Times New Roman" w:hAnsi="Times New Roman" w:hint="eastAsia"/>
                              </w:rPr>
                              <w:t xml:space="preserve"> </w:t>
                            </w:r>
                            <w:r w:rsidRPr="009B114D">
                              <w:rPr>
                                <w:rFonts w:ascii="Times New Roman" w:hAnsi="Times New Roman"/>
                              </w:rPr>
                              <w:t xml:space="preserve">2 are the sample </w:t>
                            </w:r>
                            <w:r w:rsidRPr="009B114D">
                              <w:rPr>
                                <w:rFonts w:ascii="Times New Roman" w:hAnsi="Times New Roman" w:hint="eastAsia"/>
                              </w:rPr>
                              <w:t>figures.</w:t>
                            </w:r>
                          </w:p>
                          <w:p w14:paraId="295C5B22" w14:textId="06FDD77D" w:rsidR="00881240" w:rsidRPr="00EE149B" w:rsidRDefault="00881240" w:rsidP="00881240">
                            <w:pPr>
                              <w:numPr>
                                <w:ilvl w:val="0"/>
                                <w:numId w:val="17"/>
                              </w:numPr>
                              <w:adjustRightInd w:val="0"/>
                              <w:ind w:left="284" w:hanging="278"/>
                              <w:rPr>
                                <w:rFonts w:ascii="Times New Roman" w:hAnsi="Times New Roman"/>
                              </w:rPr>
                            </w:pPr>
                            <w:r w:rsidRPr="00EE149B">
                              <w:rPr>
                                <w:rFonts w:ascii="Times New Roman" w:hAnsi="Times New Roman"/>
                              </w:rPr>
                              <w:t xml:space="preserve">In the printed journal, the manuscripts will be printed in black and white, except in cases where the use of color will enhance understanding. Therefore, when using colors in the figures and tables, please </w:t>
                            </w:r>
                            <w:proofErr w:type="gramStart"/>
                            <w:r w:rsidRPr="00EE149B">
                              <w:rPr>
                                <w:rFonts w:ascii="Times New Roman" w:hAnsi="Times New Roman"/>
                              </w:rPr>
                              <w:t>take into account</w:t>
                            </w:r>
                            <w:proofErr w:type="gramEnd"/>
                            <w:r w:rsidRPr="00EE149B">
                              <w:rPr>
                                <w:rFonts w:ascii="Times New Roman" w:hAnsi="Times New Roman"/>
                              </w:rPr>
                              <w:t xml:space="preserve"> the ability to differentiate by brightness rather than by hue.  In the web version, the color figures are available for free of charge. </w:t>
                            </w:r>
                          </w:p>
                        </w:txbxContent>
                      </wps:txbx>
                      <wps:bodyPr rot="0" vert="horz" wrap="square" lIns="74295" tIns="8890" rIns="74295" bIns="8890" anchor="t" anchorCtr="0" upright="1">
                        <a:noAutofit/>
                      </wps:bodyPr>
                    </wps:wsp>
                  </a:graphicData>
                </a:graphic>
              </wp:inline>
            </w:drawing>
          </mc:Choice>
          <mc:Fallback>
            <w:pict>
              <v:rect w14:anchorId="74C68A6E" id="Rectangle 1723" o:spid="_x0000_s1029" style="width:413.75pt;height:15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">
                <v:textbox inset="5.85pt,.7pt,5.85pt,.7pt">
                  <w:txbxContent>
                    <w:p w14:paraId="62F77F14" w14:textId="0107F55B" w:rsidR="00881240" w:rsidRDefault="00881240" w:rsidP="00107605">
                      <w:pPr>
                        <w:numPr>
                          <w:ilvl w:val="0"/>
                          <w:numId w:val="17"/>
                        </w:numPr>
                        <w:adjustRightInd w:val="0"/>
                        <w:ind w:left="284" w:hanging="278"/>
                        <w:rPr>
                          <w:rFonts w:ascii="Times New Roman" w:hAnsi="Times New Roman"/>
                        </w:rPr>
                      </w:pPr>
                      <w:r w:rsidRPr="009B114D">
                        <w:rPr>
                          <w:rFonts w:ascii="Times New Roman" w:hAnsi="Times New Roman"/>
                          <w:sz w:val="22"/>
                          <w:szCs w:val="22"/>
                        </w:rPr>
                        <w:t xml:space="preserve">According to the following instruction, provide appropriate </w:t>
                      </w:r>
                      <w:r w:rsidRPr="009B114D">
                        <w:rPr>
                          <w:rFonts w:ascii="Times New Roman" w:hAnsi="Times New Roman" w:hint="eastAsia"/>
                          <w:sz w:val="22"/>
                          <w:szCs w:val="22"/>
                        </w:rPr>
                        <w:t>figures</w:t>
                      </w:r>
                      <w:r w:rsidRPr="009B114D">
                        <w:rPr>
                          <w:rFonts w:ascii="Times New Roman" w:hAnsi="Times New Roman"/>
                          <w:sz w:val="22"/>
                          <w:szCs w:val="22"/>
                        </w:rPr>
                        <w:t>.</w:t>
                      </w:r>
                      <w:r w:rsidRPr="009B114D">
                        <w:rPr>
                          <w:rFonts w:ascii="Times New Roman" w:hAnsi="Times New Roman"/>
                          <w:kern w:val="0"/>
                          <w:sz w:val="22"/>
                          <w:szCs w:val="18"/>
                        </w:rPr>
                        <w:t xml:space="preserve"> </w:t>
                      </w:r>
                      <w:r w:rsidRPr="009B114D">
                        <w:rPr>
                          <w:rFonts w:ascii="Times New Roman" w:hAnsi="Times New Roman" w:hint="eastAsia"/>
                          <w:sz w:val="22"/>
                          <w:szCs w:val="22"/>
                        </w:rPr>
                        <w:t>C</w:t>
                      </w:r>
                      <w:r w:rsidRPr="009B114D">
                        <w:rPr>
                          <w:rFonts w:ascii="Times New Roman" w:hAnsi="Times New Roman"/>
                          <w:sz w:val="22"/>
                          <w:szCs w:val="22"/>
                        </w:rPr>
                        <w:t>aptions are not required</w:t>
                      </w:r>
                      <w:r w:rsidRPr="009B114D">
                        <w:rPr>
                          <w:rFonts w:ascii="Times New Roman" w:hAnsi="Times New Roman" w:hint="eastAsia"/>
                          <w:sz w:val="22"/>
                          <w:szCs w:val="22"/>
                        </w:rPr>
                        <w:t xml:space="preserve">, otherwise the figure </w:t>
                      </w:r>
                      <w:r w:rsidRPr="009B114D">
                        <w:rPr>
                          <w:rFonts w:ascii="Times New Roman" w:hAnsi="Times New Roman"/>
                          <w:sz w:val="22"/>
                          <w:szCs w:val="22"/>
                        </w:rPr>
                        <w:t>number</w:t>
                      </w:r>
                      <w:r w:rsidRPr="009B114D">
                        <w:rPr>
                          <w:rFonts w:ascii="Times New Roman" w:hAnsi="Times New Roman" w:hint="eastAsia"/>
                          <w:sz w:val="22"/>
                          <w:szCs w:val="22"/>
                        </w:rPr>
                        <w:t xml:space="preserve"> must be written as </w:t>
                      </w:r>
                      <w:r w:rsidRPr="009B114D">
                        <w:rPr>
                          <w:rFonts w:ascii="Times New Roman" w:hAnsi="Times New Roman"/>
                          <w:sz w:val="22"/>
                          <w:szCs w:val="22"/>
                        </w:rPr>
                        <w:t>“</w:t>
                      </w:r>
                      <w:r w:rsidRPr="009B114D">
                        <w:rPr>
                          <w:rFonts w:ascii="Times New Roman" w:hAnsi="Times New Roman" w:hint="eastAsia"/>
                          <w:sz w:val="22"/>
                          <w:szCs w:val="22"/>
                        </w:rPr>
                        <w:t>Fig. 1</w:t>
                      </w:r>
                      <w:r w:rsidRPr="009B114D">
                        <w:rPr>
                          <w:rFonts w:ascii="Times New Roman" w:hAnsi="Times New Roman"/>
                          <w:sz w:val="22"/>
                          <w:szCs w:val="22"/>
                        </w:rPr>
                        <w:t>”</w:t>
                      </w:r>
                      <w:r w:rsidRPr="009B114D">
                        <w:rPr>
                          <w:rFonts w:ascii="Times New Roman" w:hAnsi="Times New Roman" w:hint="eastAsia"/>
                          <w:sz w:val="22"/>
                          <w:szCs w:val="22"/>
                        </w:rPr>
                        <w:t xml:space="preserve"> in each figure. </w:t>
                      </w:r>
                      <w:r w:rsidRPr="009B114D">
                        <w:rPr>
                          <w:rFonts w:ascii="Times New Roman" w:hAnsi="Times New Roman" w:hint="eastAsia"/>
                          <w:kern w:val="0"/>
                          <w:sz w:val="22"/>
                          <w:szCs w:val="18"/>
                        </w:rPr>
                        <w:t>O</w:t>
                      </w:r>
                      <w:r w:rsidRPr="009B114D">
                        <w:rPr>
                          <w:rFonts w:ascii="Times New Roman" w:hAnsi="Times New Roman"/>
                          <w:kern w:val="0"/>
                          <w:sz w:val="22"/>
                          <w:szCs w:val="18"/>
                        </w:rPr>
                        <w:t xml:space="preserve">nly one </w:t>
                      </w:r>
                      <w:r w:rsidRPr="009B114D">
                        <w:rPr>
                          <w:rFonts w:ascii="Times New Roman" w:hAnsi="Times New Roman" w:hint="eastAsia"/>
                          <w:kern w:val="0"/>
                          <w:sz w:val="22"/>
                          <w:szCs w:val="18"/>
                        </w:rPr>
                        <w:t>figure must be appeared</w:t>
                      </w:r>
                      <w:r w:rsidRPr="009B114D">
                        <w:rPr>
                          <w:rFonts w:ascii="Times New Roman" w:hAnsi="Times New Roman"/>
                          <w:kern w:val="0"/>
                          <w:sz w:val="22"/>
                          <w:szCs w:val="18"/>
                        </w:rPr>
                        <w:t xml:space="preserve"> in </w:t>
                      </w:r>
                      <w:r>
                        <w:rPr>
                          <w:rFonts w:ascii="Times New Roman" w:hAnsi="Times New Roman"/>
                          <w:kern w:val="0"/>
                          <w:sz w:val="22"/>
                          <w:szCs w:val="18"/>
                        </w:rPr>
                        <w:t>one</w:t>
                      </w:r>
                      <w:r w:rsidRPr="009B114D">
                        <w:rPr>
                          <w:rFonts w:ascii="Times New Roman" w:hAnsi="Times New Roman"/>
                          <w:kern w:val="0"/>
                          <w:sz w:val="22"/>
                          <w:szCs w:val="18"/>
                        </w:rPr>
                        <w:t xml:space="preserve"> page (</w:t>
                      </w:r>
                      <w:r w:rsidRPr="009B114D">
                        <w:rPr>
                          <w:rFonts w:ascii="Times New Roman" w:hAnsi="Times New Roman" w:hint="eastAsia"/>
                          <w:kern w:val="0"/>
                          <w:sz w:val="22"/>
                          <w:szCs w:val="18"/>
                        </w:rPr>
                        <w:t>t</w:t>
                      </w:r>
                      <w:r w:rsidRPr="009B114D">
                        <w:rPr>
                          <w:rFonts w:ascii="Times New Roman" w:hAnsi="Times New Roman"/>
                          <w:kern w:val="0"/>
                          <w:sz w:val="22"/>
                          <w:szCs w:val="18"/>
                        </w:rPr>
                        <w:t>o prevent from degradation in printing,</w:t>
                      </w:r>
                      <w:r w:rsidRPr="009B114D">
                        <w:rPr>
                          <w:rFonts w:ascii="Times New Roman" w:hAnsi="Times New Roman" w:hint="eastAsia"/>
                          <w:kern w:val="0"/>
                          <w:sz w:val="22"/>
                          <w:szCs w:val="18"/>
                        </w:rPr>
                        <w:t xml:space="preserve"> </w:t>
                      </w:r>
                      <w:r>
                        <w:rPr>
                          <w:rFonts w:ascii="Times New Roman" w:hAnsi="Times New Roman"/>
                          <w:kern w:val="0"/>
                          <w:sz w:val="22"/>
                          <w:szCs w:val="18"/>
                        </w:rPr>
                        <w:t>make figures in higher resolution</w:t>
                      </w:r>
                      <w:r w:rsidRPr="009B114D">
                        <w:rPr>
                          <w:rFonts w:ascii="Times New Roman" w:hAnsi="Times New Roman" w:hint="eastAsia"/>
                          <w:kern w:val="0"/>
                          <w:sz w:val="22"/>
                          <w:szCs w:val="18"/>
                        </w:rPr>
                        <w:t xml:space="preserve"> as possible</w:t>
                      </w:r>
                      <w:r w:rsidRPr="009B114D">
                        <w:rPr>
                          <w:rFonts w:ascii="Times New Roman" w:hAnsi="Times New Roman"/>
                          <w:kern w:val="0"/>
                          <w:sz w:val="22"/>
                          <w:szCs w:val="18"/>
                        </w:rPr>
                        <w:t>)</w:t>
                      </w:r>
                      <w:r w:rsidRPr="009B114D">
                        <w:rPr>
                          <w:rFonts w:ascii="Times New Roman" w:hAnsi="Times New Roman" w:hint="eastAsia"/>
                          <w:kern w:val="0"/>
                          <w:sz w:val="22"/>
                          <w:szCs w:val="18"/>
                        </w:rPr>
                        <w:t xml:space="preserve">. </w:t>
                      </w:r>
                      <w:r w:rsidRPr="009B114D">
                        <w:rPr>
                          <w:rFonts w:ascii="Times New Roman" w:hAnsi="Times New Roman"/>
                          <w:kern w:val="0"/>
                          <w:sz w:val="22"/>
                          <w:szCs w:val="18"/>
                        </w:rPr>
                        <w:t>The</w:t>
                      </w:r>
                      <w:r w:rsidRPr="009B114D">
                        <w:rPr>
                          <w:rFonts w:ascii="Times New Roman" w:hAnsi="Times New Roman" w:hint="eastAsia"/>
                          <w:kern w:val="0"/>
                          <w:sz w:val="22"/>
                          <w:szCs w:val="18"/>
                        </w:rPr>
                        <w:t xml:space="preserve"> file in the </w:t>
                      </w:r>
                      <w:r>
                        <w:rPr>
                          <w:rFonts w:ascii="Times New Roman" w:hAnsi="Times New Roman"/>
                          <w:kern w:val="0"/>
                          <w:sz w:val="22"/>
                          <w:szCs w:val="18"/>
                        </w:rPr>
                        <w:t>j</w:t>
                      </w:r>
                      <w:r w:rsidRPr="009B114D">
                        <w:rPr>
                          <w:rFonts w:ascii="Times New Roman" w:hAnsi="Times New Roman" w:hint="eastAsia"/>
                          <w:kern w:val="0"/>
                          <w:sz w:val="22"/>
                          <w:szCs w:val="18"/>
                        </w:rPr>
                        <w:t>pg,</w:t>
                      </w:r>
                      <w:r w:rsidRPr="009B114D">
                        <w:rPr>
                          <w:rFonts w:ascii="Times New Roman" w:hAnsi="Times New Roman"/>
                          <w:kern w:val="0"/>
                          <w:sz w:val="22"/>
                          <w:szCs w:val="18"/>
                        </w:rPr>
                        <w:t xml:space="preserve"> </w:t>
                      </w:r>
                      <w:r>
                        <w:rPr>
                          <w:rFonts w:ascii="Times New Roman" w:hAnsi="Times New Roman"/>
                          <w:kern w:val="0"/>
                          <w:sz w:val="22"/>
                          <w:szCs w:val="18"/>
                        </w:rPr>
                        <w:t>t</w:t>
                      </w:r>
                      <w:r w:rsidRPr="009B114D">
                        <w:rPr>
                          <w:rFonts w:ascii="Times New Roman" w:hAnsi="Times New Roman" w:hint="eastAsia"/>
                          <w:kern w:val="0"/>
                          <w:sz w:val="22"/>
                          <w:szCs w:val="18"/>
                        </w:rPr>
                        <w:t>iff</w:t>
                      </w:r>
                      <w:r>
                        <w:rPr>
                          <w:rFonts w:ascii="Times New Roman" w:hAnsi="Times New Roman"/>
                          <w:kern w:val="0"/>
                          <w:sz w:val="22"/>
                          <w:szCs w:val="18"/>
                        </w:rPr>
                        <w:t>, or pdf</w:t>
                      </w:r>
                      <w:r w:rsidRPr="009B114D">
                        <w:rPr>
                          <w:rFonts w:ascii="Times New Roman" w:hAnsi="Times New Roman" w:hint="eastAsia"/>
                          <w:kern w:val="0"/>
                          <w:sz w:val="22"/>
                          <w:szCs w:val="18"/>
                        </w:rPr>
                        <w:t xml:space="preserve"> format is desirable.</w:t>
                      </w:r>
                      <w:r>
                        <w:rPr>
                          <w:rFonts w:ascii="Times New Roman" w:hAnsi="Times New Roman"/>
                          <w:kern w:val="0"/>
                          <w:sz w:val="22"/>
                          <w:szCs w:val="18"/>
                        </w:rPr>
                        <w:t xml:space="preserve"> </w:t>
                      </w:r>
                      <w:r w:rsidRPr="009B114D">
                        <w:rPr>
                          <w:rFonts w:ascii="Times New Roman" w:hAnsi="Times New Roman"/>
                        </w:rPr>
                        <w:t>Fig.</w:t>
                      </w:r>
                      <w:r w:rsidRPr="009B114D">
                        <w:rPr>
                          <w:rFonts w:ascii="Times New Roman" w:hAnsi="Times New Roman" w:hint="eastAsia"/>
                        </w:rPr>
                        <w:t xml:space="preserve"> </w:t>
                      </w:r>
                      <w:r w:rsidRPr="009B114D">
                        <w:rPr>
                          <w:rFonts w:ascii="Times New Roman" w:hAnsi="Times New Roman"/>
                        </w:rPr>
                        <w:t>1 and Fig.</w:t>
                      </w:r>
                      <w:r w:rsidRPr="009B114D">
                        <w:rPr>
                          <w:rFonts w:ascii="Times New Roman" w:hAnsi="Times New Roman" w:hint="eastAsia"/>
                        </w:rPr>
                        <w:t xml:space="preserve"> </w:t>
                      </w:r>
                      <w:r w:rsidRPr="009B114D">
                        <w:rPr>
                          <w:rFonts w:ascii="Times New Roman" w:hAnsi="Times New Roman"/>
                        </w:rPr>
                        <w:t xml:space="preserve">2 are the sample </w:t>
                      </w:r>
                      <w:r w:rsidRPr="009B114D">
                        <w:rPr>
                          <w:rFonts w:ascii="Times New Roman" w:hAnsi="Times New Roman" w:hint="eastAsia"/>
                        </w:rPr>
                        <w:t>figures.</w:t>
                      </w:r>
                    </w:p>
                    <w:p w14:paraId="295C5B22" w14:textId="06FDD77D" w:rsidR="00881240" w:rsidRPr="00EE149B" w:rsidRDefault="00881240" w:rsidP="00881240">
                      <w:pPr>
                        <w:numPr>
                          <w:ilvl w:val="0"/>
                          <w:numId w:val="17"/>
                        </w:numPr>
                        <w:adjustRightInd w:val="0"/>
                        <w:ind w:left="284" w:hanging="278"/>
                        <w:rPr>
                          <w:rFonts w:ascii="Times New Roman" w:hAnsi="Times New Roman"/>
                        </w:rPr>
                      </w:pPr>
                      <w:r w:rsidRPr="00EE149B">
                        <w:rPr>
                          <w:rFonts w:ascii="Times New Roman" w:hAnsi="Times New Roman"/>
                        </w:rPr>
                        <w:t xml:space="preserve">In the printed journal, the manuscripts will be printed in black and white, except in cases where the use of color will enhance understanding. Therefore, when using colors in the figures and tables, please take into account the ability to differentiate by brightness rather than by hue.  In the web version, the color figures are available for free of charge. </w:t>
                      </w:r>
                    </w:p>
                  </w:txbxContent>
                </v:textbox>
                <w10:anchorlock/>
              </v:rect>
            </w:pict>
          </mc:Fallback>
        </mc:AlternateContent>
      </w:r>
    </w:p>
    <w:p w14:paraId="4F61930F" w14:textId="77777777" w:rsidR="00CC2F3F" w:rsidRPr="00E00D9C" w:rsidRDefault="00CC2F3F" w:rsidP="003D64B1">
      <w:pPr>
        <w:rPr>
          <w:rFonts w:ascii="Times New Roman" w:hAnsi="Times New Roman"/>
          <w:szCs w:val="21"/>
        </w:rPr>
      </w:pPr>
    </w:p>
    <w:p w14:paraId="3F62D5EF" w14:textId="77777777" w:rsidR="0024553E" w:rsidRPr="00E00D9C" w:rsidRDefault="0024553E" w:rsidP="0024553E">
      <w:pPr>
        <w:ind w:leftChars="1" w:left="283" w:hangingChars="134" w:hanging="281"/>
        <w:rPr>
          <w:rFonts w:ascii="Times New Roman" w:hAnsi="Times New Roman"/>
          <w:szCs w:val="21"/>
        </w:rPr>
      </w:pPr>
      <w:r w:rsidRPr="00E00D9C">
        <w:rPr>
          <w:rFonts w:ascii="Times New Roman" w:hAnsi="Times New Roman"/>
          <w:szCs w:val="21"/>
        </w:rPr>
        <w:t>[Instructions]</w:t>
      </w:r>
    </w:p>
    <w:p w14:paraId="4DB61687" w14:textId="77777777" w:rsidR="0024553E" w:rsidRPr="00E00D9C" w:rsidRDefault="0024553E" w:rsidP="0024553E">
      <w:pPr>
        <w:ind w:leftChars="1" w:left="283" w:hangingChars="134" w:hanging="281"/>
        <w:rPr>
          <w:rFonts w:ascii="Times New Roman" w:hAnsi="Times New Roman"/>
          <w:szCs w:val="21"/>
        </w:rPr>
      </w:pPr>
      <w:r w:rsidRPr="00E00D9C">
        <w:rPr>
          <w:rFonts w:ascii="Times New Roman" w:hAnsi="Times New Roman"/>
          <w:szCs w:val="21"/>
        </w:rPr>
        <w:t>1) Use English (American usage and spelling) in figures.</w:t>
      </w:r>
    </w:p>
    <w:p w14:paraId="5D8B17AD" w14:textId="71B07367" w:rsidR="0024553E" w:rsidRPr="00E00D9C" w:rsidRDefault="0024553E" w:rsidP="0024553E">
      <w:pPr>
        <w:ind w:leftChars="1" w:left="283" w:hangingChars="134" w:hanging="281"/>
        <w:rPr>
          <w:rFonts w:ascii="Times New Roman" w:hAnsi="Times New Roman"/>
          <w:szCs w:val="21"/>
        </w:rPr>
      </w:pPr>
      <w:r w:rsidRPr="00E00D9C">
        <w:rPr>
          <w:rFonts w:ascii="Times New Roman" w:hAnsi="Times New Roman"/>
          <w:szCs w:val="21"/>
        </w:rPr>
        <w:t>2) Refer each figure as Fig.1 etc. in the text.</w:t>
      </w:r>
      <w:r w:rsidR="00293694" w:rsidRPr="00E00D9C">
        <w:rPr>
          <w:rFonts w:ascii="Times New Roman" w:hAnsi="Times New Roman"/>
          <w:szCs w:val="21"/>
        </w:rPr>
        <w:t xml:space="preserve"> If the figure includes multiple parts, please </w:t>
      </w:r>
      <w:proofErr w:type="gramStart"/>
      <w:r w:rsidR="00293694" w:rsidRPr="00E00D9C">
        <w:rPr>
          <w:rFonts w:ascii="Times New Roman" w:hAnsi="Times New Roman"/>
          <w:szCs w:val="21"/>
        </w:rPr>
        <w:t>indicate</w:t>
      </w:r>
      <w:proofErr w:type="gramEnd"/>
      <w:r w:rsidR="00293694" w:rsidRPr="00E00D9C">
        <w:rPr>
          <w:rFonts w:ascii="Times New Roman" w:hAnsi="Times New Roman"/>
          <w:szCs w:val="21"/>
        </w:rPr>
        <w:t xml:space="preserve"> each part of the figure as Fig. 1(a), Fig.</w:t>
      </w:r>
      <w:r w:rsidR="00D87794">
        <w:rPr>
          <w:rFonts w:ascii="Times New Roman" w:hAnsi="Times New Roman"/>
          <w:szCs w:val="21"/>
        </w:rPr>
        <w:t xml:space="preserve"> 1</w:t>
      </w:r>
      <w:r w:rsidR="00293694" w:rsidRPr="00E00D9C">
        <w:rPr>
          <w:rFonts w:ascii="Times New Roman" w:hAnsi="Times New Roman"/>
          <w:szCs w:val="21"/>
        </w:rPr>
        <w:t>(b), etc.</w:t>
      </w:r>
      <w:r w:rsidR="00B66F78">
        <w:rPr>
          <w:rFonts w:ascii="Times New Roman" w:hAnsi="Times New Roman"/>
          <w:szCs w:val="21"/>
        </w:rPr>
        <w:t xml:space="preserve"> </w:t>
      </w:r>
      <w:r w:rsidR="00B66F78" w:rsidRPr="00B66F78">
        <w:rPr>
          <w:rFonts w:ascii="Times New Roman" w:hAnsi="Times New Roman"/>
          <w:szCs w:val="21"/>
        </w:rPr>
        <w:t>When "Fig." is placed at the beginning of a sentence, it should be written as "Figure."</w:t>
      </w:r>
    </w:p>
    <w:p w14:paraId="3C18317F" w14:textId="05DD71E2" w:rsidR="0024553E" w:rsidRPr="00E00D9C" w:rsidRDefault="0024553E" w:rsidP="0024553E">
      <w:pPr>
        <w:ind w:leftChars="1" w:left="283" w:hangingChars="134" w:hanging="281"/>
        <w:rPr>
          <w:rFonts w:ascii="Times New Roman" w:hAnsi="Times New Roman"/>
          <w:szCs w:val="21"/>
        </w:rPr>
      </w:pPr>
      <w:r w:rsidRPr="00E00D9C">
        <w:rPr>
          <w:rFonts w:ascii="Times New Roman" w:hAnsi="Times New Roman" w:hint="eastAsia"/>
          <w:szCs w:val="21"/>
        </w:rPr>
        <w:t>3) Captions should follow the "sentence capita</w:t>
      </w:r>
      <w:r w:rsidR="003906E3" w:rsidRPr="00E00D9C">
        <w:rPr>
          <w:rFonts w:ascii="Times New Roman" w:hAnsi="Times New Roman" w:hint="eastAsia"/>
          <w:szCs w:val="21"/>
        </w:rPr>
        <w:t xml:space="preserve">lization style;" </w:t>
      </w:r>
      <w:r w:rsidR="00070918" w:rsidRPr="00E00D9C">
        <w:rPr>
          <w:rFonts w:ascii="Times New Roman" w:hAnsi="Times New Roman"/>
          <w:szCs w:val="21"/>
        </w:rPr>
        <w:t>i.e.,</w:t>
      </w:r>
      <w:r w:rsidR="007E2970" w:rsidRPr="00E00D9C">
        <w:rPr>
          <w:rFonts w:ascii="Times New Roman" w:hAnsi="Times New Roman"/>
          <w:szCs w:val="21"/>
        </w:rPr>
        <w:t xml:space="preserve"> </w:t>
      </w:r>
      <w:r w:rsidR="003906E3" w:rsidRPr="00E00D9C">
        <w:rPr>
          <w:rFonts w:ascii="Times New Roman" w:hAnsi="Times New Roman" w:hint="eastAsia"/>
          <w:szCs w:val="21"/>
        </w:rPr>
        <w:t>the first</w:t>
      </w:r>
      <w:r w:rsidR="003906E3" w:rsidRPr="00E00D9C">
        <w:rPr>
          <w:rFonts w:ascii="Times New Roman" w:hAnsi="Times New Roman"/>
          <w:szCs w:val="21"/>
        </w:rPr>
        <w:t xml:space="preserve"> </w:t>
      </w:r>
      <w:r w:rsidR="00B0549C" w:rsidRPr="00E00D9C">
        <w:rPr>
          <w:rFonts w:ascii="Times New Roman" w:hAnsi="Times New Roman"/>
          <w:szCs w:val="21"/>
        </w:rPr>
        <w:t>l</w:t>
      </w:r>
      <w:r w:rsidR="003906E3" w:rsidRPr="00E00D9C">
        <w:rPr>
          <w:rFonts w:ascii="Times New Roman" w:hAnsi="Times New Roman"/>
          <w:szCs w:val="21"/>
        </w:rPr>
        <w:t>etter</w:t>
      </w:r>
      <w:r w:rsidRPr="00E00D9C">
        <w:rPr>
          <w:rFonts w:ascii="Times New Roman" w:hAnsi="Times New Roman" w:hint="eastAsia"/>
          <w:szCs w:val="21"/>
        </w:rPr>
        <w:t xml:space="preserve"> of the terms </w:t>
      </w:r>
      <w:r w:rsidR="00391504" w:rsidRPr="00E00D9C">
        <w:rPr>
          <w:rFonts w:ascii="Times New Roman" w:hAnsi="Times New Roman"/>
          <w:szCs w:val="21"/>
        </w:rPr>
        <w:t xml:space="preserve">or </w:t>
      </w:r>
      <w:r w:rsidRPr="00E00D9C">
        <w:rPr>
          <w:rFonts w:ascii="Times New Roman" w:hAnsi="Times New Roman" w:hint="eastAsia"/>
          <w:szCs w:val="21"/>
        </w:rPr>
        <w:t>sentences in the figure must be capitalized. (</w:t>
      </w:r>
      <w:r w:rsidR="00881240">
        <w:rPr>
          <w:rFonts w:ascii="Times New Roman" w:hAnsi="Times New Roman"/>
          <w:szCs w:val="21"/>
        </w:rPr>
        <w:t>e</w:t>
      </w:r>
      <w:r w:rsidR="00881240">
        <w:rPr>
          <w:rFonts w:ascii="Times New Roman" w:hAnsi="Times New Roman" w:hint="eastAsia"/>
          <w:szCs w:val="21"/>
        </w:rPr>
        <w:t>.g.</w:t>
      </w:r>
      <w:r w:rsidR="006A7734">
        <w:rPr>
          <w:rFonts w:ascii="Times New Roman" w:hAnsi="Times New Roman"/>
          <w:szCs w:val="21"/>
        </w:rPr>
        <w:t>,</w:t>
      </w:r>
      <w:r w:rsidRPr="00E00D9C">
        <w:rPr>
          <w:rFonts w:ascii="Times New Roman" w:hAnsi="Times New Roman"/>
          <w:szCs w:val="21"/>
        </w:rPr>
        <w:t xml:space="preserve"> </w:t>
      </w:r>
      <w:r w:rsidRPr="00E00D9C">
        <w:rPr>
          <w:rFonts w:ascii="Times New Roman" w:hAnsi="Times New Roman" w:hint="eastAsia"/>
          <w:szCs w:val="21"/>
        </w:rPr>
        <w:t>Transfer roller, etc.)</w:t>
      </w:r>
    </w:p>
    <w:p w14:paraId="072FB353" w14:textId="49B932A1" w:rsidR="0024553E" w:rsidRPr="00E00D9C" w:rsidRDefault="0024553E" w:rsidP="0024553E">
      <w:pPr>
        <w:ind w:leftChars="1" w:left="283" w:hangingChars="134" w:hanging="281"/>
        <w:rPr>
          <w:rFonts w:ascii="Times New Roman" w:hAnsi="Times New Roman"/>
          <w:szCs w:val="21"/>
        </w:rPr>
      </w:pPr>
      <w:r w:rsidRPr="00E00D9C">
        <w:rPr>
          <w:rFonts w:ascii="Times New Roman" w:hAnsi="Times New Roman" w:hint="eastAsia"/>
          <w:szCs w:val="21"/>
        </w:rPr>
        <w:t>4) Add a period at the end of figure caption. (</w:t>
      </w:r>
      <w:r w:rsidR="00881240">
        <w:rPr>
          <w:rFonts w:ascii="Times New Roman" w:hAnsi="Times New Roman"/>
          <w:szCs w:val="21"/>
        </w:rPr>
        <w:t>e</w:t>
      </w:r>
      <w:r w:rsidR="00881240">
        <w:rPr>
          <w:rFonts w:ascii="Times New Roman" w:hAnsi="Times New Roman" w:hint="eastAsia"/>
          <w:szCs w:val="21"/>
        </w:rPr>
        <w:t>.g.</w:t>
      </w:r>
      <w:r w:rsidR="006A7734">
        <w:rPr>
          <w:rFonts w:ascii="Times New Roman" w:hAnsi="Times New Roman"/>
          <w:szCs w:val="21"/>
        </w:rPr>
        <w:t>,</w:t>
      </w:r>
      <w:r w:rsidRPr="00E00D9C">
        <w:rPr>
          <w:rFonts w:ascii="Times New Roman" w:hAnsi="Times New Roman"/>
          <w:szCs w:val="21"/>
        </w:rPr>
        <w:t xml:space="preserve"> </w:t>
      </w:r>
      <w:r w:rsidRPr="00E00D9C">
        <w:rPr>
          <w:rFonts w:ascii="Times New Roman" w:hAnsi="Times New Roman" w:hint="eastAsia"/>
          <w:szCs w:val="21"/>
        </w:rPr>
        <w:t>Fig.1 Toner image transfer model</w:t>
      </w:r>
      <w:r w:rsidR="00B37D03" w:rsidRPr="00E00D9C">
        <w:rPr>
          <w:rFonts w:ascii="Times New Roman" w:hAnsi="Times New Roman"/>
          <w:szCs w:val="21"/>
        </w:rPr>
        <w:t>.)</w:t>
      </w:r>
    </w:p>
    <w:p w14:paraId="4BFF36FE" w14:textId="62FCC641" w:rsidR="0024553E" w:rsidRPr="00E00D9C" w:rsidRDefault="0024553E" w:rsidP="0024553E">
      <w:pPr>
        <w:ind w:leftChars="1" w:left="283" w:hangingChars="134" w:hanging="281"/>
        <w:rPr>
          <w:rFonts w:ascii="Times New Roman" w:hAnsi="Times New Roman"/>
          <w:szCs w:val="21"/>
        </w:rPr>
      </w:pPr>
      <w:r w:rsidRPr="00E00D9C">
        <w:rPr>
          <w:rFonts w:ascii="Times New Roman" w:hAnsi="Times New Roman"/>
          <w:szCs w:val="21"/>
        </w:rPr>
        <w:t xml:space="preserve">5) </w:t>
      </w:r>
      <w:r w:rsidR="00391504" w:rsidRPr="00E00D9C">
        <w:rPr>
          <w:rFonts w:ascii="Times New Roman" w:hAnsi="Times New Roman"/>
          <w:szCs w:val="21"/>
        </w:rPr>
        <w:t>The</w:t>
      </w:r>
      <w:r w:rsidRPr="00E00D9C">
        <w:rPr>
          <w:rFonts w:ascii="Times New Roman" w:hAnsi="Times New Roman"/>
          <w:szCs w:val="21"/>
        </w:rPr>
        <w:t xml:space="preserve"> horizontal and vertical axes </w:t>
      </w:r>
      <w:r w:rsidR="00391504" w:rsidRPr="00E00D9C">
        <w:rPr>
          <w:rFonts w:ascii="Times New Roman" w:hAnsi="Times New Roman"/>
          <w:szCs w:val="21"/>
        </w:rPr>
        <w:t xml:space="preserve">should have </w:t>
      </w:r>
      <w:r w:rsidRPr="00E00D9C">
        <w:rPr>
          <w:rFonts w:ascii="Times New Roman" w:hAnsi="Times New Roman"/>
          <w:szCs w:val="21"/>
        </w:rPr>
        <w:t xml:space="preserve">4 </w:t>
      </w:r>
      <w:r w:rsidR="00391504" w:rsidRPr="00E00D9C">
        <w:rPr>
          <w:rFonts w:ascii="Times New Roman" w:hAnsi="Times New Roman"/>
          <w:szCs w:val="21"/>
        </w:rPr>
        <w:t>to</w:t>
      </w:r>
      <w:r w:rsidRPr="00E00D9C">
        <w:rPr>
          <w:rFonts w:ascii="Times New Roman" w:hAnsi="Times New Roman"/>
          <w:szCs w:val="21"/>
        </w:rPr>
        <w:t xml:space="preserve"> 5</w:t>
      </w:r>
      <w:r w:rsidR="00391504" w:rsidRPr="00E00D9C">
        <w:rPr>
          <w:rFonts w:ascii="Times New Roman" w:hAnsi="Times New Roman"/>
          <w:szCs w:val="21"/>
        </w:rPr>
        <w:t xml:space="preserve"> scales</w:t>
      </w:r>
      <w:r w:rsidRPr="00E00D9C">
        <w:rPr>
          <w:rFonts w:ascii="Times New Roman" w:hAnsi="Times New Roman"/>
          <w:szCs w:val="21"/>
        </w:rPr>
        <w:t>.</w:t>
      </w:r>
    </w:p>
    <w:p w14:paraId="39627300" w14:textId="00AC9B5D" w:rsidR="00B37D03" w:rsidRPr="00E00D9C" w:rsidRDefault="0024553E" w:rsidP="00E047B7">
      <w:pPr>
        <w:ind w:leftChars="1" w:left="283" w:hangingChars="134" w:hanging="281"/>
        <w:rPr>
          <w:rFonts w:ascii="Times New Roman" w:hAnsi="Times New Roman"/>
          <w:szCs w:val="21"/>
        </w:rPr>
      </w:pPr>
      <w:r w:rsidRPr="00E00D9C">
        <w:rPr>
          <w:rFonts w:ascii="Times New Roman" w:hAnsi="Times New Roman"/>
          <w:szCs w:val="21"/>
        </w:rPr>
        <w:t xml:space="preserve">6) The vertical and horizontal axis labels should have a </w:t>
      </w:r>
      <w:r w:rsidR="00E03FCA" w:rsidRPr="00E00D9C">
        <w:rPr>
          <w:rFonts w:ascii="Times New Roman" w:hAnsi="Times New Roman"/>
          <w:szCs w:val="21"/>
        </w:rPr>
        <w:t xml:space="preserve">physical </w:t>
      </w:r>
      <w:r w:rsidRPr="00E00D9C">
        <w:rPr>
          <w:rFonts w:ascii="Times New Roman" w:hAnsi="Times New Roman"/>
          <w:szCs w:val="21"/>
        </w:rPr>
        <w:t>quantity symbol following the physical quantity</w:t>
      </w:r>
      <w:r w:rsidR="00E03FCA" w:rsidRPr="00E00D9C">
        <w:rPr>
          <w:rFonts w:ascii="Times New Roman" w:hAnsi="Times New Roman"/>
          <w:szCs w:val="21"/>
        </w:rPr>
        <w:t xml:space="preserve"> name</w:t>
      </w:r>
      <w:r w:rsidRPr="00E00D9C">
        <w:rPr>
          <w:rFonts w:ascii="Times New Roman" w:hAnsi="Times New Roman"/>
          <w:szCs w:val="21"/>
        </w:rPr>
        <w:t xml:space="preserve">, with the unit symbol in parentheses. </w:t>
      </w:r>
      <w:r w:rsidR="00E047B7" w:rsidRPr="00E00D9C">
        <w:rPr>
          <w:rFonts w:ascii="Times New Roman" w:hAnsi="Times New Roman"/>
          <w:szCs w:val="21"/>
        </w:rPr>
        <w:t xml:space="preserve">It is acceptable to use </w:t>
      </w:r>
      <w:r w:rsidR="007A4FA7" w:rsidRPr="00E00D9C">
        <w:rPr>
          <w:rFonts w:ascii="Times New Roman" w:hAnsi="Times New Roman"/>
          <w:szCs w:val="21"/>
        </w:rPr>
        <w:t>the</w:t>
      </w:r>
      <w:r w:rsidR="00E047B7" w:rsidRPr="00E00D9C">
        <w:rPr>
          <w:rFonts w:ascii="Times New Roman" w:hAnsi="Times New Roman"/>
          <w:szCs w:val="21"/>
        </w:rPr>
        <w:t xml:space="preserve"> notation presented with the ratio of the physical quantity symbol to</w:t>
      </w:r>
      <w:r w:rsidR="00A44CEA" w:rsidRPr="00E00D9C">
        <w:rPr>
          <w:rFonts w:ascii="Times New Roman" w:hAnsi="Times New Roman"/>
          <w:szCs w:val="21"/>
        </w:rPr>
        <w:t xml:space="preserve"> the</w:t>
      </w:r>
      <w:r w:rsidR="00E047B7" w:rsidRPr="00E00D9C">
        <w:rPr>
          <w:rFonts w:ascii="Times New Roman" w:hAnsi="Times New Roman"/>
          <w:szCs w:val="21"/>
        </w:rPr>
        <w:t xml:space="preserve"> unit symbol, which is </w:t>
      </w:r>
      <w:r w:rsidR="00C24FA2" w:rsidRPr="00E00D9C">
        <w:rPr>
          <w:rFonts w:ascii="Times New Roman" w:hAnsi="Times New Roman"/>
          <w:szCs w:val="21"/>
        </w:rPr>
        <w:t xml:space="preserve">recommended </w:t>
      </w:r>
      <w:r w:rsidR="00E047B7" w:rsidRPr="00E00D9C">
        <w:rPr>
          <w:rFonts w:ascii="Times New Roman" w:hAnsi="Times New Roman"/>
          <w:szCs w:val="21"/>
        </w:rPr>
        <w:t>by the International System of unite (SI)</w:t>
      </w:r>
      <w:r w:rsidR="007A4FA7" w:rsidRPr="00E00D9C">
        <w:rPr>
          <w:rFonts w:ascii="Times New Roman" w:hAnsi="Times New Roman" w:hint="eastAsia"/>
          <w:szCs w:val="21"/>
        </w:rPr>
        <w:t>，</w:t>
      </w:r>
      <w:r w:rsidR="007A4FA7" w:rsidRPr="00E00D9C">
        <w:rPr>
          <w:rFonts w:ascii="Times New Roman" w:hAnsi="Times New Roman" w:hint="eastAsia"/>
          <w:szCs w:val="21"/>
        </w:rPr>
        <w:t xml:space="preserve">or </w:t>
      </w:r>
      <w:r w:rsidR="007A4FA7" w:rsidRPr="00E00D9C">
        <w:rPr>
          <w:rFonts w:ascii="Times New Roman" w:hAnsi="Times New Roman"/>
          <w:szCs w:val="21"/>
        </w:rPr>
        <w:t xml:space="preserve">the </w:t>
      </w:r>
      <w:r w:rsidR="007A4FA7" w:rsidRPr="00E00D9C">
        <w:rPr>
          <w:rFonts w:ascii="Times New Roman" w:hAnsi="Times New Roman" w:hint="eastAsia"/>
          <w:szCs w:val="21"/>
        </w:rPr>
        <w:t>notation</w:t>
      </w:r>
      <w:r w:rsidR="00163529" w:rsidRPr="00E00D9C">
        <w:rPr>
          <w:rFonts w:ascii="Times New Roman" w:hAnsi="Times New Roman"/>
          <w:szCs w:val="21"/>
        </w:rPr>
        <w:t xml:space="preserve"> presented with th</w:t>
      </w:r>
      <w:r w:rsidR="00DA6D5B" w:rsidRPr="00E00D9C">
        <w:rPr>
          <w:rFonts w:ascii="Times New Roman" w:hAnsi="Times New Roman"/>
          <w:szCs w:val="21"/>
        </w:rPr>
        <w:t>e</w:t>
      </w:r>
      <w:r w:rsidR="007A4FA7" w:rsidRPr="00E00D9C">
        <w:rPr>
          <w:rFonts w:ascii="Times New Roman" w:hAnsi="Times New Roman" w:hint="eastAsia"/>
          <w:szCs w:val="21"/>
        </w:rPr>
        <w:t xml:space="preserve"> ratio </w:t>
      </w:r>
      <w:r w:rsidR="007A4FA7" w:rsidRPr="00E00D9C">
        <w:rPr>
          <w:rFonts w:ascii="Times New Roman" w:hAnsi="Times New Roman"/>
          <w:szCs w:val="21"/>
        </w:rPr>
        <w:t xml:space="preserve">added </w:t>
      </w:r>
      <w:r w:rsidR="007A4FA7" w:rsidRPr="00E00D9C">
        <w:rPr>
          <w:rFonts w:ascii="Times New Roman" w:hAnsi="Times New Roman" w:hint="eastAsia"/>
          <w:szCs w:val="21"/>
        </w:rPr>
        <w:t xml:space="preserve">with </w:t>
      </w:r>
      <w:r w:rsidR="00A44CEA" w:rsidRPr="00E00D9C">
        <w:rPr>
          <w:rFonts w:ascii="Times New Roman" w:hAnsi="Times New Roman"/>
          <w:szCs w:val="21"/>
        </w:rPr>
        <w:t xml:space="preserve">the </w:t>
      </w:r>
      <w:r w:rsidR="007A4FA7" w:rsidRPr="00E00D9C">
        <w:rPr>
          <w:rFonts w:ascii="Times New Roman" w:hAnsi="Times New Roman"/>
          <w:szCs w:val="21"/>
        </w:rPr>
        <w:t>physical</w:t>
      </w:r>
      <w:r w:rsidR="00A44CEA" w:rsidRPr="00E00D9C">
        <w:rPr>
          <w:rFonts w:ascii="Times New Roman" w:hAnsi="Times New Roman"/>
          <w:szCs w:val="21"/>
        </w:rPr>
        <w:t xml:space="preserve"> quantity</w:t>
      </w:r>
      <w:r w:rsidR="007A4FA7" w:rsidRPr="00E00D9C">
        <w:rPr>
          <w:rFonts w:ascii="Times New Roman" w:hAnsi="Times New Roman" w:hint="eastAsia"/>
          <w:szCs w:val="21"/>
        </w:rPr>
        <w:t xml:space="preserve"> </w:t>
      </w:r>
      <w:r w:rsidR="007A4FA7" w:rsidRPr="00E00D9C">
        <w:rPr>
          <w:rFonts w:ascii="Times New Roman" w:hAnsi="Times New Roman"/>
          <w:szCs w:val="21"/>
        </w:rPr>
        <w:t>names</w:t>
      </w:r>
      <w:r w:rsidR="00CC6A24" w:rsidRPr="00E00D9C">
        <w:rPr>
          <w:rFonts w:ascii="Times New Roman" w:hAnsi="Times New Roman" w:hint="eastAsia"/>
          <w:szCs w:val="21"/>
        </w:rPr>
        <w:t>.</w:t>
      </w:r>
      <w:r w:rsidR="007A4FA7" w:rsidRPr="00E00D9C">
        <w:rPr>
          <w:rFonts w:ascii="Times New Roman" w:hAnsi="Times New Roman"/>
          <w:szCs w:val="21"/>
        </w:rPr>
        <w:t xml:space="preserve"> </w:t>
      </w:r>
      <w:r w:rsidR="00F84D62" w:rsidRPr="00F84D62">
        <w:rPr>
          <w:rFonts w:ascii="Times New Roman" w:hAnsi="Times New Roman"/>
          <w:szCs w:val="21"/>
        </w:rPr>
        <w:t>Put space</w:t>
      </w:r>
      <w:r w:rsidR="00F84D62">
        <w:rPr>
          <w:rFonts w:ascii="Times New Roman" w:hAnsi="Times New Roman"/>
          <w:szCs w:val="21"/>
        </w:rPr>
        <w:t>s</w:t>
      </w:r>
      <w:r w:rsidR="00F84D62" w:rsidRPr="00F84D62">
        <w:rPr>
          <w:rFonts w:ascii="Times New Roman" w:hAnsi="Times New Roman"/>
          <w:szCs w:val="21"/>
        </w:rPr>
        <w:t xml:space="preserve"> before </w:t>
      </w:r>
      <w:r w:rsidR="00F84D62">
        <w:rPr>
          <w:rFonts w:ascii="Times New Roman" w:hAnsi="Times New Roman"/>
          <w:szCs w:val="21"/>
        </w:rPr>
        <w:t>and</w:t>
      </w:r>
      <w:r w:rsidR="00F84D62" w:rsidRPr="00F84D62">
        <w:rPr>
          <w:rFonts w:ascii="Times New Roman" w:hAnsi="Times New Roman"/>
          <w:szCs w:val="21"/>
        </w:rPr>
        <w:t xml:space="preserve"> after the slash</w:t>
      </w:r>
      <w:r w:rsidR="00F84D62">
        <w:rPr>
          <w:rFonts w:ascii="Times New Roman" w:hAnsi="Times New Roman"/>
          <w:szCs w:val="21"/>
        </w:rPr>
        <w:t xml:space="preserve">. </w:t>
      </w:r>
      <w:r w:rsidR="00E047B7" w:rsidRPr="00E00D9C">
        <w:rPr>
          <w:rFonts w:ascii="Times New Roman" w:hAnsi="Times New Roman"/>
          <w:szCs w:val="21"/>
        </w:rPr>
        <w:t xml:space="preserve">These </w:t>
      </w:r>
      <w:r w:rsidRPr="00E00D9C">
        <w:rPr>
          <w:rFonts w:ascii="Times New Roman" w:hAnsi="Times New Roman"/>
          <w:szCs w:val="21"/>
        </w:rPr>
        <w:t>notation system</w:t>
      </w:r>
      <w:r w:rsidR="00E047B7" w:rsidRPr="00E00D9C">
        <w:rPr>
          <w:rFonts w:ascii="Times New Roman" w:hAnsi="Times New Roman"/>
          <w:szCs w:val="21"/>
        </w:rPr>
        <w:t>s</w:t>
      </w:r>
      <w:r w:rsidRPr="00E00D9C">
        <w:rPr>
          <w:rFonts w:ascii="Times New Roman" w:hAnsi="Times New Roman"/>
          <w:szCs w:val="21"/>
        </w:rPr>
        <w:t xml:space="preserve"> should be consistent throughout the paper. </w:t>
      </w:r>
    </w:p>
    <w:p w14:paraId="60699EF8" w14:textId="77777777" w:rsidR="00293694" w:rsidRPr="00E00D9C" w:rsidRDefault="00B37D03" w:rsidP="00B37D03">
      <w:pPr>
        <w:ind w:left="1985" w:rightChars="269" w:right="565" w:hanging="1418"/>
        <w:rPr>
          <w:szCs w:val="18"/>
        </w:rPr>
      </w:pPr>
      <w:r w:rsidRPr="00E00D9C">
        <w:rPr>
          <w:rFonts w:ascii="Times New Roman" w:hAnsi="Times New Roman"/>
          <w:szCs w:val="21"/>
        </w:rPr>
        <w:t>Good e</w:t>
      </w:r>
      <w:r w:rsidR="0024553E" w:rsidRPr="00E00D9C">
        <w:rPr>
          <w:rFonts w:ascii="Times New Roman" w:hAnsi="Times New Roman"/>
          <w:szCs w:val="21"/>
        </w:rPr>
        <w:t xml:space="preserve">xample: </w:t>
      </w:r>
      <w:r w:rsidR="00CA18BD" w:rsidRPr="00E00D9C">
        <w:rPr>
          <w:szCs w:val="18"/>
        </w:rPr>
        <w:t xml:space="preserve">“Surface resistivity </w:t>
      </w:r>
      <w:r w:rsidR="00CA18BD" w:rsidRPr="00E00D9C">
        <w:rPr>
          <w:i/>
          <w:szCs w:val="18"/>
        </w:rPr>
        <w:t>R</w:t>
      </w:r>
      <w:r w:rsidR="00CA18BD" w:rsidRPr="00E00D9C">
        <w:rPr>
          <w:szCs w:val="18"/>
        </w:rPr>
        <w:t xml:space="preserve"> (10</w:t>
      </w:r>
      <w:r w:rsidR="00CA18BD" w:rsidRPr="00E00D9C">
        <w:rPr>
          <w:szCs w:val="18"/>
          <w:vertAlign w:val="superscript"/>
        </w:rPr>
        <w:t>8</w:t>
      </w:r>
      <w:r w:rsidR="00CA18BD" w:rsidRPr="00E00D9C">
        <w:rPr>
          <w:szCs w:val="18"/>
        </w:rPr>
        <w:t xml:space="preserve"> Ω cm)</w:t>
      </w:r>
      <w:r w:rsidRPr="00E00D9C">
        <w:rPr>
          <w:szCs w:val="18"/>
        </w:rPr>
        <w:t xml:space="preserve">,” </w:t>
      </w:r>
    </w:p>
    <w:p w14:paraId="18ED7ED3" w14:textId="392D9A36" w:rsidR="0024553E" w:rsidRPr="00E00D9C" w:rsidRDefault="00CA18BD" w:rsidP="00293694">
      <w:pPr>
        <w:ind w:left="1985" w:rightChars="269" w:right="565" w:hanging="95"/>
        <w:rPr>
          <w:szCs w:val="18"/>
        </w:rPr>
      </w:pPr>
      <w:r w:rsidRPr="00E00D9C">
        <w:rPr>
          <w:szCs w:val="18"/>
        </w:rPr>
        <w:t>“</w:t>
      </w:r>
      <w:r w:rsidRPr="00F84D62">
        <w:rPr>
          <w:i/>
          <w:iCs/>
          <w:szCs w:val="18"/>
        </w:rPr>
        <w:t>M</w:t>
      </w:r>
      <w:r w:rsidR="00F84D62">
        <w:rPr>
          <w:szCs w:val="18"/>
        </w:rPr>
        <w:t xml:space="preserve"> </w:t>
      </w:r>
      <w:r w:rsidRPr="00E00D9C">
        <w:rPr>
          <w:szCs w:val="18"/>
        </w:rPr>
        <w:t>/</w:t>
      </w:r>
      <w:r w:rsidR="00F84D62">
        <w:rPr>
          <w:szCs w:val="18"/>
        </w:rPr>
        <w:t xml:space="preserve"> </w:t>
      </w:r>
      <w:r w:rsidRPr="00E00D9C">
        <w:rPr>
          <w:szCs w:val="18"/>
        </w:rPr>
        <w:t>A m</w:t>
      </w:r>
      <w:r w:rsidRPr="00E00D9C">
        <w:rPr>
          <w:szCs w:val="18"/>
          <w:vertAlign w:val="superscript"/>
        </w:rPr>
        <w:t>-1</w:t>
      </w:r>
      <w:r w:rsidR="00B37D03" w:rsidRPr="00E00D9C">
        <w:rPr>
          <w:szCs w:val="18"/>
        </w:rPr>
        <w:t>,</w:t>
      </w:r>
      <w:r w:rsidRPr="00E00D9C">
        <w:rPr>
          <w:szCs w:val="18"/>
        </w:rPr>
        <w:t>”</w:t>
      </w:r>
      <w:r w:rsidR="00B37D03" w:rsidRPr="00E00D9C">
        <w:rPr>
          <w:szCs w:val="18"/>
        </w:rPr>
        <w:t xml:space="preserve"> </w:t>
      </w:r>
      <w:r w:rsidRPr="00E00D9C">
        <w:rPr>
          <w:szCs w:val="18"/>
        </w:rPr>
        <w:t xml:space="preserve">“Magnetization, </w:t>
      </w:r>
      <w:r w:rsidRPr="00F84D62">
        <w:rPr>
          <w:i/>
          <w:iCs/>
          <w:szCs w:val="18"/>
        </w:rPr>
        <w:t>M</w:t>
      </w:r>
      <w:r w:rsidR="00F84D62">
        <w:rPr>
          <w:szCs w:val="18"/>
        </w:rPr>
        <w:t xml:space="preserve"> </w:t>
      </w:r>
      <w:r w:rsidRPr="00E00D9C">
        <w:rPr>
          <w:szCs w:val="18"/>
        </w:rPr>
        <w:t>/</w:t>
      </w:r>
      <w:r w:rsidR="00F84D62">
        <w:rPr>
          <w:szCs w:val="18"/>
        </w:rPr>
        <w:t xml:space="preserve"> </w:t>
      </w:r>
      <w:r w:rsidRPr="00E00D9C">
        <w:rPr>
          <w:szCs w:val="18"/>
        </w:rPr>
        <w:t>A m</w:t>
      </w:r>
      <w:r w:rsidRPr="00E00D9C">
        <w:rPr>
          <w:szCs w:val="18"/>
          <w:vertAlign w:val="superscript"/>
        </w:rPr>
        <w:t>-1</w:t>
      </w:r>
      <w:r w:rsidRPr="00E00D9C">
        <w:rPr>
          <w:szCs w:val="18"/>
        </w:rPr>
        <w:t>”</w:t>
      </w:r>
    </w:p>
    <w:p w14:paraId="10262B48" w14:textId="65922BDA" w:rsidR="00B37D03" w:rsidRPr="00E00D9C" w:rsidRDefault="00B37D03" w:rsidP="00B37D03">
      <w:pPr>
        <w:ind w:left="1985" w:rightChars="269" w:right="565" w:hanging="1418"/>
        <w:rPr>
          <w:rFonts w:ascii="Times New Roman" w:hAnsi="Times New Roman"/>
          <w:szCs w:val="21"/>
        </w:rPr>
      </w:pPr>
      <w:r w:rsidRPr="00E00D9C">
        <w:rPr>
          <w:rFonts w:hint="eastAsia"/>
          <w:szCs w:val="18"/>
        </w:rPr>
        <w:t>B</w:t>
      </w:r>
      <w:r w:rsidRPr="00E00D9C">
        <w:rPr>
          <w:szCs w:val="18"/>
        </w:rPr>
        <w:t>ad example: “M”, “Magnetization/ (A m</w:t>
      </w:r>
      <w:r w:rsidRPr="00E00D9C">
        <w:rPr>
          <w:szCs w:val="18"/>
          <w:vertAlign w:val="superscript"/>
        </w:rPr>
        <w:t>-1</w:t>
      </w:r>
      <w:r w:rsidRPr="00E00D9C">
        <w:rPr>
          <w:szCs w:val="18"/>
        </w:rPr>
        <w:t>)”</w:t>
      </w:r>
    </w:p>
    <w:p w14:paraId="6A27223E" w14:textId="0BAF7CBA" w:rsidR="0024553E" w:rsidRPr="00E00D9C" w:rsidRDefault="0024553E" w:rsidP="0024553E">
      <w:pPr>
        <w:ind w:leftChars="1" w:left="283" w:hangingChars="134" w:hanging="281"/>
        <w:rPr>
          <w:rFonts w:ascii="Times New Roman" w:hAnsi="Times New Roman"/>
          <w:szCs w:val="21"/>
        </w:rPr>
      </w:pPr>
      <w:r w:rsidRPr="00E00D9C">
        <w:rPr>
          <w:rFonts w:ascii="Times New Roman" w:hAnsi="Times New Roman"/>
          <w:szCs w:val="21"/>
        </w:rPr>
        <w:t xml:space="preserve">7) See Fig. 2 (a), an example of a </w:t>
      </w:r>
      <w:r w:rsidR="00B37D03" w:rsidRPr="00E00D9C">
        <w:rPr>
          <w:rFonts w:ascii="Times New Roman" w:hAnsi="Times New Roman"/>
          <w:szCs w:val="21"/>
        </w:rPr>
        <w:t xml:space="preserve">well-prepared </w:t>
      </w:r>
      <w:r w:rsidRPr="00E00D9C">
        <w:rPr>
          <w:rFonts w:ascii="Times New Roman" w:hAnsi="Times New Roman"/>
          <w:szCs w:val="21"/>
        </w:rPr>
        <w:t xml:space="preserve">line drawing, and Fig. 2 (b), a </w:t>
      </w:r>
      <w:r w:rsidR="00B37D03" w:rsidRPr="00E00D9C">
        <w:rPr>
          <w:rFonts w:ascii="Times New Roman" w:hAnsi="Times New Roman"/>
          <w:szCs w:val="21"/>
        </w:rPr>
        <w:t xml:space="preserve">poorly prepared </w:t>
      </w:r>
      <w:r w:rsidRPr="00E00D9C">
        <w:rPr>
          <w:rFonts w:ascii="Times New Roman" w:hAnsi="Times New Roman"/>
          <w:szCs w:val="21"/>
        </w:rPr>
        <w:t>drawing.</w:t>
      </w:r>
    </w:p>
    <w:p w14:paraId="7A598A33" w14:textId="77777777" w:rsidR="0024553E" w:rsidRPr="00E00D9C" w:rsidRDefault="0024553E" w:rsidP="0024553E">
      <w:pPr>
        <w:ind w:leftChars="1" w:left="283" w:hangingChars="134" w:hanging="281"/>
        <w:rPr>
          <w:rFonts w:ascii="Times New Roman" w:hAnsi="Times New Roman"/>
          <w:szCs w:val="21"/>
        </w:rPr>
      </w:pPr>
      <w:r w:rsidRPr="00E00D9C">
        <w:rPr>
          <w:rFonts w:ascii="Times New Roman" w:hAnsi="Times New Roman"/>
          <w:szCs w:val="21"/>
        </w:rPr>
        <w:t xml:space="preserve">  </w:t>
      </w:r>
      <w:proofErr w:type="spellStart"/>
      <w:r w:rsidRPr="00E00D9C">
        <w:rPr>
          <w:rFonts w:ascii="Times New Roman" w:hAnsi="Times New Roman"/>
          <w:szCs w:val="21"/>
        </w:rPr>
        <w:t>i</w:t>
      </w:r>
      <w:proofErr w:type="spellEnd"/>
      <w:r w:rsidRPr="00E00D9C">
        <w:rPr>
          <w:rFonts w:ascii="Times New Roman" w:hAnsi="Times New Roman"/>
          <w:szCs w:val="21"/>
        </w:rPr>
        <w:t>) Boundary lines or outlines are not required.</w:t>
      </w:r>
    </w:p>
    <w:p w14:paraId="5817B306" w14:textId="77777777" w:rsidR="0024553E" w:rsidRPr="00E00D9C" w:rsidRDefault="0024553E" w:rsidP="0024553E">
      <w:pPr>
        <w:ind w:leftChars="1" w:left="283" w:hangingChars="134" w:hanging="281"/>
        <w:rPr>
          <w:rFonts w:ascii="Times New Roman" w:hAnsi="Times New Roman"/>
          <w:szCs w:val="21"/>
        </w:rPr>
      </w:pPr>
      <w:r w:rsidRPr="00E00D9C">
        <w:rPr>
          <w:rFonts w:ascii="Times New Roman" w:hAnsi="Times New Roman"/>
          <w:szCs w:val="21"/>
        </w:rPr>
        <w:t xml:space="preserve">  ii) Outer lines surrounding legends are not required. </w:t>
      </w:r>
    </w:p>
    <w:p w14:paraId="203BC79F" w14:textId="77777777" w:rsidR="0024553E" w:rsidRPr="00E00D9C" w:rsidRDefault="0024553E" w:rsidP="00CA18BD">
      <w:pPr>
        <w:ind w:leftChars="1" w:left="567" w:hangingChars="269" w:hanging="565"/>
        <w:rPr>
          <w:rFonts w:ascii="Times New Roman" w:hAnsi="Times New Roman"/>
          <w:szCs w:val="21"/>
        </w:rPr>
      </w:pPr>
      <w:r w:rsidRPr="00E00D9C">
        <w:rPr>
          <w:rFonts w:ascii="Times New Roman" w:hAnsi="Times New Roman"/>
          <w:szCs w:val="21"/>
        </w:rPr>
        <w:t xml:space="preserve">  iii) Locate the legend in the area which composed of vertical axis, horizontal axis and opposite two axes.</w:t>
      </w:r>
    </w:p>
    <w:p w14:paraId="3065DB74" w14:textId="6AE8C2DD" w:rsidR="0024553E" w:rsidRPr="00E00D9C" w:rsidRDefault="0024553E" w:rsidP="00C229FC">
      <w:pPr>
        <w:ind w:leftChars="1" w:left="306" w:hangingChars="145" w:hanging="304"/>
        <w:rPr>
          <w:rFonts w:ascii="Times New Roman" w:hAnsi="Times New Roman"/>
          <w:szCs w:val="21"/>
        </w:rPr>
      </w:pPr>
      <w:r w:rsidRPr="00E00D9C">
        <w:rPr>
          <w:rFonts w:ascii="Times New Roman" w:hAnsi="Times New Roman"/>
          <w:szCs w:val="21"/>
        </w:rPr>
        <w:t xml:space="preserve">  iv</w:t>
      </w:r>
      <w:r w:rsidR="00C229FC" w:rsidRPr="00E00D9C">
        <w:rPr>
          <w:rFonts w:ascii="Times New Roman" w:hAnsi="Times New Roman"/>
          <w:szCs w:val="21"/>
        </w:rPr>
        <w:t>) A</w:t>
      </w:r>
      <w:r w:rsidRPr="00E00D9C">
        <w:rPr>
          <w:rFonts w:ascii="Times New Roman" w:hAnsi="Times New Roman"/>
          <w:szCs w:val="21"/>
        </w:rPr>
        <w:t>xis lines must be drawn thinner than data lines.</w:t>
      </w:r>
    </w:p>
    <w:p w14:paraId="4EA0CFED" w14:textId="59A24BCA" w:rsidR="0024553E" w:rsidRPr="00E00D9C" w:rsidRDefault="0024553E" w:rsidP="0024553E">
      <w:pPr>
        <w:ind w:leftChars="1" w:left="283" w:hangingChars="134" w:hanging="281"/>
        <w:rPr>
          <w:rFonts w:ascii="Times New Roman" w:hAnsi="Times New Roman"/>
          <w:szCs w:val="21"/>
        </w:rPr>
      </w:pPr>
      <w:r w:rsidRPr="00E00D9C">
        <w:rPr>
          <w:rFonts w:ascii="Times New Roman" w:hAnsi="Times New Roman"/>
          <w:szCs w:val="21"/>
        </w:rPr>
        <w:t xml:space="preserve">8) Describe the </w:t>
      </w:r>
      <w:r w:rsidR="00C24FA2" w:rsidRPr="00E00D9C">
        <w:rPr>
          <w:rFonts w:ascii="Times New Roman" w:hAnsi="Times New Roman"/>
          <w:szCs w:val="21"/>
        </w:rPr>
        <w:t>number</w:t>
      </w:r>
      <w:r w:rsidRPr="00E00D9C">
        <w:rPr>
          <w:rFonts w:ascii="Times New Roman" w:hAnsi="Times New Roman"/>
          <w:szCs w:val="21"/>
        </w:rPr>
        <w:t xml:space="preserve"> representing the power using superscript such as 10</w:t>
      </w:r>
      <w:r w:rsidRPr="00E00D9C">
        <w:rPr>
          <w:rFonts w:ascii="Times New Roman" w:hAnsi="Times New Roman"/>
          <w:szCs w:val="21"/>
          <w:vertAlign w:val="superscript"/>
        </w:rPr>
        <w:t>12</w:t>
      </w:r>
      <w:r w:rsidRPr="00E00D9C">
        <w:rPr>
          <w:rFonts w:ascii="Times New Roman" w:hAnsi="Times New Roman"/>
          <w:szCs w:val="21"/>
        </w:rPr>
        <w:t>.</w:t>
      </w:r>
    </w:p>
    <w:p w14:paraId="0A558853" w14:textId="6D3D4F5F" w:rsidR="0024553E" w:rsidRPr="00E00D9C" w:rsidRDefault="0024553E" w:rsidP="0024553E">
      <w:pPr>
        <w:ind w:leftChars="1" w:left="283" w:hangingChars="134" w:hanging="281"/>
        <w:rPr>
          <w:rFonts w:ascii="Times New Roman" w:hAnsi="Times New Roman"/>
          <w:szCs w:val="21"/>
        </w:rPr>
      </w:pPr>
      <w:r w:rsidRPr="00E00D9C">
        <w:rPr>
          <w:rFonts w:ascii="Times New Roman" w:hAnsi="Times New Roman"/>
          <w:szCs w:val="21"/>
        </w:rPr>
        <w:t xml:space="preserve">9) A space must be provided between the </w:t>
      </w:r>
      <w:r w:rsidR="00C24FA2" w:rsidRPr="00E00D9C">
        <w:rPr>
          <w:rFonts w:ascii="Times New Roman" w:hAnsi="Times New Roman"/>
          <w:szCs w:val="21"/>
        </w:rPr>
        <w:t xml:space="preserve">number </w:t>
      </w:r>
      <w:r w:rsidRPr="00E00D9C">
        <w:rPr>
          <w:rFonts w:ascii="Times New Roman" w:hAnsi="Times New Roman"/>
          <w:szCs w:val="21"/>
        </w:rPr>
        <w:t>and</w:t>
      </w:r>
      <w:r w:rsidR="00C229FC" w:rsidRPr="00E00D9C">
        <w:rPr>
          <w:rFonts w:ascii="Times New Roman" w:hAnsi="Times New Roman"/>
          <w:szCs w:val="21"/>
        </w:rPr>
        <w:t xml:space="preserve"> the</w:t>
      </w:r>
      <w:r w:rsidRPr="00E00D9C">
        <w:rPr>
          <w:rFonts w:ascii="Times New Roman" w:hAnsi="Times New Roman"/>
          <w:szCs w:val="21"/>
        </w:rPr>
        <w:t xml:space="preserve"> unit </w:t>
      </w:r>
      <w:r w:rsidR="00C229FC" w:rsidRPr="00E00D9C">
        <w:rPr>
          <w:rFonts w:ascii="Times New Roman" w:hAnsi="Times New Roman"/>
          <w:szCs w:val="21"/>
        </w:rPr>
        <w:t>symbol</w:t>
      </w:r>
      <w:r w:rsidRPr="00E00D9C">
        <w:rPr>
          <w:rFonts w:ascii="Times New Roman" w:hAnsi="Times New Roman"/>
          <w:szCs w:val="21"/>
        </w:rPr>
        <w:t>. (</w:t>
      </w:r>
      <w:r w:rsidR="00881240">
        <w:rPr>
          <w:rFonts w:ascii="Times New Roman" w:hAnsi="Times New Roman"/>
          <w:szCs w:val="21"/>
        </w:rPr>
        <w:t>e.g.</w:t>
      </w:r>
      <w:r w:rsidR="006A7734">
        <w:rPr>
          <w:rFonts w:ascii="Times New Roman" w:hAnsi="Times New Roman"/>
          <w:szCs w:val="21"/>
        </w:rPr>
        <w:t>,</w:t>
      </w:r>
      <w:r w:rsidRPr="00E00D9C">
        <w:rPr>
          <w:rFonts w:ascii="Times New Roman" w:hAnsi="Times New Roman"/>
          <w:szCs w:val="21"/>
        </w:rPr>
        <w:t xml:space="preserve"> 10 mm, 10 kg</w:t>
      </w:r>
      <w:r w:rsidR="001028EF">
        <w:rPr>
          <w:rFonts w:ascii="Times New Roman" w:hAnsi="Times New Roman"/>
          <w:szCs w:val="21"/>
        </w:rPr>
        <w:t>, 95</w:t>
      </w:r>
      <w:r w:rsidR="006A7734">
        <w:rPr>
          <w:rFonts w:ascii="Times New Roman" w:hAnsi="Times New Roman"/>
          <w:szCs w:val="21"/>
        </w:rPr>
        <w:t xml:space="preserve"> </w:t>
      </w:r>
      <w:r w:rsidR="001028EF">
        <w:rPr>
          <w:rFonts w:ascii="Times New Roman" w:hAnsi="Times New Roman"/>
          <w:szCs w:val="21"/>
        </w:rPr>
        <w:t>%, 45</w:t>
      </w:r>
      <w:r w:rsidR="006A7734">
        <w:rPr>
          <w:rFonts w:ascii="Times New Roman" w:hAnsi="Times New Roman"/>
          <w:szCs w:val="21"/>
        </w:rPr>
        <w:t xml:space="preserve"> </w:t>
      </w:r>
      <w:r w:rsidRPr="00E00D9C">
        <w:rPr>
          <w:rFonts w:ascii="Times New Roman" w:hAnsi="Times New Roman"/>
          <w:szCs w:val="21"/>
        </w:rPr>
        <w:t>°C,</w:t>
      </w:r>
      <w:r w:rsidR="001028EF">
        <w:rPr>
          <w:rFonts w:ascii="Times New Roman" w:hAnsi="Times New Roman"/>
          <w:szCs w:val="21"/>
        </w:rPr>
        <w:t xml:space="preserve"> etc.</w:t>
      </w:r>
      <w:r w:rsidRPr="00E00D9C">
        <w:rPr>
          <w:rFonts w:ascii="Times New Roman" w:hAnsi="Times New Roman"/>
          <w:szCs w:val="21"/>
        </w:rPr>
        <w:t>)</w:t>
      </w:r>
    </w:p>
    <w:p w14:paraId="0404030F" w14:textId="64A3E57D" w:rsidR="004E2FC5" w:rsidRPr="00E00D9C" w:rsidRDefault="0024553E" w:rsidP="0024553E">
      <w:pPr>
        <w:ind w:leftChars="1" w:left="283" w:hangingChars="134" w:hanging="281"/>
        <w:rPr>
          <w:rFonts w:ascii="Times New Roman" w:hAnsi="Times New Roman"/>
          <w:szCs w:val="21"/>
        </w:rPr>
      </w:pPr>
      <w:r w:rsidRPr="00E00D9C">
        <w:rPr>
          <w:rFonts w:ascii="Times New Roman" w:hAnsi="Times New Roman"/>
          <w:szCs w:val="21"/>
        </w:rPr>
        <w:t xml:space="preserve">10) </w:t>
      </w:r>
      <w:r w:rsidR="001028EF">
        <w:rPr>
          <w:rFonts w:ascii="Times New Roman" w:hAnsi="Times New Roman"/>
          <w:szCs w:val="21"/>
        </w:rPr>
        <w:t>T</w:t>
      </w:r>
      <w:r w:rsidR="00EA220A" w:rsidRPr="00E00D9C">
        <w:rPr>
          <w:rFonts w:ascii="Times New Roman" w:hAnsi="Times New Roman"/>
          <w:szCs w:val="21"/>
        </w:rPr>
        <w:t xml:space="preserve">he use </w:t>
      </w:r>
      <w:r w:rsidR="004E2FC5" w:rsidRPr="00E00D9C">
        <w:rPr>
          <w:rFonts w:ascii="Times New Roman" w:hAnsi="Times New Roman"/>
          <w:szCs w:val="21"/>
        </w:rPr>
        <w:t>of an italic</w:t>
      </w:r>
      <w:r w:rsidR="001028EF">
        <w:rPr>
          <w:rFonts w:ascii="Times New Roman" w:hAnsi="Times New Roman"/>
          <w:szCs w:val="21"/>
        </w:rPr>
        <w:t xml:space="preserve"> and R</w:t>
      </w:r>
      <w:r w:rsidR="004E2FC5" w:rsidRPr="00E00D9C">
        <w:rPr>
          <w:rFonts w:ascii="Times New Roman" w:hAnsi="Times New Roman"/>
          <w:szCs w:val="21"/>
        </w:rPr>
        <w:t xml:space="preserve">oman </w:t>
      </w:r>
      <w:r w:rsidR="001028EF">
        <w:rPr>
          <w:rFonts w:ascii="Times New Roman" w:hAnsi="Times New Roman"/>
          <w:szCs w:val="21"/>
        </w:rPr>
        <w:t>type</w:t>
      </w:r>
      <w:r w:rsidR="004E2FC5" w:rsidRPr="00E00D9C">
        <w:rPr>
          <w:rFonts w:ascii="Times New Roman" w:hAnsi="Times New Roman"/>
          <w:szCs w:val="21"/>
        </w:rPr>
        <w:t xml:space="preserve"> </w:t>
      </w:r>
      <w:r w:rsidR="001028EF">
        <w:rPr>
          <w:rFonts w:ascii="Times New Roman" w:hAnsi="Times New Roman"/>
          <w:szCs w:val="21"/>
        </w:rPr>
        <w:t>conform</w:t>
      </w:r>
      <w:r w:rsidR="006A7734">
        <w:rPr>
          <w:rFonts w:ascii="Times New Roman" w:hAnsi="Times New Roman"/>
          <w:szCs w:val="21"/>
        </w:rPr>
        <w:t>s</w:t>
      </w:r>
      <w:r w:rsidR="001028EF">
        <w:rPr>
          <w:rFonts w:ascii="Times New Roman" w:hAnsi="Times New Roman"/>
          <w:szCs w:val="21"/>
        </w:rPr>
        <w:t xml:space="preserve"> to</w:t>
      </w:r>
      <w:r w:rsidR="004E2FC5" w:rsidRPr="00E00D9C">
        <w:rPr>
          <w:rFonts w:ascii="Times New Roman" w:hAnsi="Times New Roman"/>
          <w:szCs w:val="21"/>
        </w:rPr>
        <w:t xml:space="preserve"> the IUPAC </w:t>
      </w:r>
      <w:r w:rsidR="001028EF">
        <w:rPr>
          <w:rFonts w:ascii="Times New Roman" w:hAnsi="Times New Roman"/>
          <w:szCs w:val="21"/>
        </w:rPr>
        <w:t>rule</w:t>
      </w:r>
      <w:r w:rsidR="004E2FC5" w:rsidRPr="00E00D9C">
        <w:rPr>
          <w:rFonts w:ascii="Times New Roman" w:hAnsi="Times New Roman"/>
          <w:szCs w:val="21"/>
        </w:rPr>
        <w:t>.</w:t>
      </w:r>
    </w:p>
    <w:p w14:paraId="3C17A835" w14:textId="2891B740" w:rsidR="003A006F" w:rsidRPr="00E00D9C" w:rsidRDefault="00D129E8" w:rsidP="004E2FC5">
      <w:pPr>
        <w:ind w:leftChars="101" w:left="212"/>
        <w:rPr>
          <w:rFonts w:ascii="Times New Roman" w:hAnsi="Times New Roman"/>
          <w:szCs w:val="21"/>
        </w:rPr>
      </w:pPr>
      <w:r w:rsidRPr="00E00D9C">
        <w:rPr>
          <w:rFonts w:ascii="Times New Roman" w:hAnsi="Times New Roman"/>
          <w:szCs w:val="21"/>
        </w:rPr>
        <w:lastRenderedPageBreak/>
        <w:t>O</w:t>
      </w:r>
      <w:r w:rsidR="00947CE0" w:rsidRPr="00E00D9C">
        <w:rPr>
          <w:rFonts w:ascii="Times New Roman" w:hAnsi="Times New Roman"/>
          <w:szCs w:val="21"/>
        </w:rPr>
        <w:t>verall rule</w:t>
      </w:r>
      <w:r w:rsidRPr="00E00D9C">
        <w:rPr>
          <w:rFonts w:ascii="Times New Roman" w:hAnsi="Times New Roman"/>
          <w:szCs w:val="21"/>
        </w:rPr>
        <w:t>:</w:t>
      </w:r>
      <w:r w:rsidR="00947CE0" w:rsidRPr="00E00D9C">
        <w:rPr>
          <w:rFonts w:ascii="Times New Roman" w:hAnsi="Times New Roman"/>
          <w:szCs w:val="21"/>
        </w:rPr>
        <w:t xml:space="preserve"> </w:t>
      </w:r>
      <w:r w:rsidRPr="00E00D9C">
        <w:rPr>
          <w:rFonts w:ascii="Times New Roman" w:hAnsi="Times New Roman"/>
          <w:szCs w:val="21"/>
        </w:rPr>
        <w:t>S</w:t>
      </w:r>
      <w:r w:rsidR="00391504" w:rsidRPr="00E00D9C">
        <w:rPr>
          <w:rFonts w:ascii="Times New Roman" w:hAnsi="Times New Roman"/>
          <w:szCs w:val="21"/>
        </w:rPr>
        <w:t xml:space="preserve">ymbols </w:t>
      </w:r>
      <w:r w:rsidR="00947CE0" w:rsidRPr="00E00D9C">
        <w:rPr>
          <w:rFonts w:ascii="Times New Roman" w:hAnsi="Times New Roman"/>
          <w:szCs w:val="21"/>
        </w:rPr>
        <w:t xml:space="preserve">representing </w:t>
      </w:r>
      <w:r w:rsidR="00391504" w:rsidRPr="00E00D9C">
        <w:rPr>
          <w:rFonts w:ascii="Times New Roman" w:hAnsi="Times New Roman"/>
          <w:szCs w:val="21"/>
        </w:rPr>
        <w:t>physical quantit</w:t>
      </w:r>
      <w:r w:rsidR="00947CE0" w:rsidRPr="00E00D9C">
        <w:rPr>
          <w:rFonts w:ascii="Times New Roman" w:hAnsi="Times New Roman"/>
          <w:szCs w:val="21"/>
        </w:rPr>
        <w:t>ies (or variables)</w:t>
      </w:r>
      <w:r w:rsidR="00391504" w:rsidRPr="00E00D9C">
        <w:rPr>
          <w:rFonts w:ascii="Times New Roman" w:hAnsi="Times New Roman"/>
          <w:szCs w:val="21"/>
        </w:rPr>
        <w:t xml:space="preserve"> are written in </w:t>
      </w:r>
      <w:r w:rsidR="00391504" w:rsidRPr="00E00D9C">
        <w:rPr>
          <w:rFonts w:ascii="Times New Roman" w:hAnsi="Times New Roman"/>
          <w:b/>
          <w:bCs/>
          <w:i/>
          <w:iCs/>
          <w:szCs w:val="21"/>
        </w:rPr>
        <w:t>italics</w:t>
      </w:r>
      <w:r w:rsidR="00947CE0" w:rsidRPr="00E00D9C">
        <w:rPr>
          <w:rFonts w:ascii="Times New Roman" w:hAnsi="Times New Roman"/>
          <w:szCs w:val="21"/>
        </w:rPr>
        <w:t>, but symbols representing units</w:t>
      </w:r>
      <w:r w:rsidR="0035591F" w:rsidRPr="00E00D9C">
        <w:rPr>
          <w:rFonts w:ascii="Times New Roman" w:hAnsi="Times New Roman"/>
          <w:szCs w:val="21"/>
        </w:rPr>
        <w:t xml:space="preserve"> and </w:t>
      </w:r>
      <w:r w:rsidR="002B4567" w:rsidRPr="00E00D9C">
        <w:rPr>
          <w:rFonts w:ascii="Times New Roman" w:hAnsi="Times New Roman"/>
          <w:szCs w:val="21"/>
        </w:rPr>
        <w:t xml:space="preserve">descriptive terms (such as a label) are </w:t>
      </w:r>
      <w:r w:rsidR="001028EF">
        <w:rPr>
          <w:rFonts w:ascii="Times New Roman" w:hAnsi="Times New Roman"/>
          <w:b/>
          <w:bCs/>
          <w:szCs w:val="21"/>
        </w:rPr>
        <w:t>R</w:t>
      </w:r>
      <w:r w:rsidR="002B4567" w:rsidRPr="00E00D9C">
        <w:rPr>
          <w:rFonts w:ascii="Times New Roman" w:hAnsi="Times New Roman"/>
          <w:b/>
          <w:bCs/>
          <w:szCs w:val="21"/>
        </w:rPr>
        <w:t>oman</w:t>
      </w:r>
      <w:r w:rsidR="002B4567" w:rsidRPr="00E00D9C">
        <w:rPr>
          <w:rFonts w:ascii="Times New Roman" w:hAnsi="Times New Roman"/>
          <w:szCs w:val="21"/>
        </w:rPr>
        <w:t xml:space="preserve">. </w:t>
      </w:r>
    </w:p>
    <w:p w14:paraId="22AB7E2E" w14:textId="3B2B9B70" w:rsidR="0035591F" w:rsidRPr="00E00D9C" w:rsidRDefault="003A006F" w:rsidP="001417F9">
      <w:pPr>
        <w:ind w:leftChars="101" w:left="212" w:firstLineChars="100" w:firstLine="210"/>
        <w:rPr>
          <w:rFonts w:ascii="Times New Roman" w:hAnsi="Times New Roman"/>
          <w:szCs w:val="21"/>
        </w:rPr>
      </w:pPr>
      <w:r w:rsidRPr="00E00D9C">
        <w:rPr>
          <w:rFonts w:ascii="Times New Roman" w:hAnsi="Times New Roman"/>
          <w:szCs w:val="21"/>
        </w:rPr>
        <w:t>Additional character with superscripts/subscripts: O</w:t>
      </w:r>
      <w:r w:rsidR="00CB027B" w:rsidRPr="00E00D9C">
        <w:rPr>
          <w:rFonts w:ascii="Times New Roman" w:hAnsi="Times New Roman"/>
          <w:szCs w:val="21"/>
        </w:rPr>
        <w:t xml:space="preserve">verall </w:t>
      </w:r>
      <w:r w:rsidR="002B4567" w:rsidRPr="00E00D9C">
        <w:rPr>
          <w:rFonts w:ascii="Times New Roman" w:hAnsi="Times New Roman"/>
          <w:szCs w:val="21"/>
        </w:rPr>
        <w:t xml:space="preserve">rule </w:t>
      </w:r>
      <w:r w:rsidRPr="00E00D9C">
        <w:rPr>
          <w:rFonts w:ascii="Times New Roman" w:hAnsi="Times New Roman"/>
          <w:szCs w:val="21"/>
        </w:rPr>
        <w:t xml:space="preserve">above </w:t>
      </w:r>
      <w:r w:rsidR="00CB027B" w:rsidRPr="00E00D9C">
        <w:rPr>
          <w:rFonts w:ascii="Times New Roman" w:hAnsi="Times New Roman"/>
          <w:szCs w:val="21"/>
        </w:rPr>
        <w:t>is</w:t>
      </w:r>
      <w:r w:rsidR="002B4567" w:rsidRPr="00E00D9C">
        <w:rPr>
          <w:rFonts w:ascii="Times New Roman" w:hAnsi="Times New Roman"/>
          <w:szCs w:val="21"/>
        </w:rPr>
        <w:t xml:space="preserve"> adaptable for the superscripts</w:t>
      </w:r>
      <w:r w:rsidRPr="00E00D9C">
        <w:rPr>
          <w:rFonts w:ascii="Times New Roman" w:hAnsi="Times New Roman"/>
          <w:szCs w:val="21"/>
        </w:rPr>
        <w:t>/</w:t>
      </w:r>
      <w:r w:rsidR="002B4567" w:rsidRPr="00E00D9C">
        <w:rPr>
          <w:rFonts w:ascii="Times New Roman" w:hAnsi="Times New Roman"/>
          <w:szCs w:val="21"/>
        </w:rPr>
        <w:t>subscripts</w:t>
      </w:r>
      <w:r w:rsidR="00CB027B" w:rsidRPr="00E00D9C">
        <w:rPr>
          <w:rFonts w:ascii="Times New Roman" w:hAnsi="Times New Roman"/>
          <w:szCs w:val="21"/>
        </w:rPr>
        <w:t xml:space="preserve"> attached to physical </w:t>
      </w:r>
      <w:r w:rsidR="00FA569F" w:rsidRPr="00E00D9C">
        <w:rPr>
          <w:rFonts w:ascii="Times New Roman" w:hAnsi="Times New Roman"/>
          <w:szCs w:val="21"/>
        </w:rPr>
        <w:t>quantity</w:t>
      </w:r>
      <w:r w:rsidR="00CB027B" w:rsidRPr="00E00D9C">
        <w:rPr>
          <w:rFonts w:ascii="Times New Roman" w:hAnsi="Times New Roman"/>
          <w:szCs w:val="21"/>
        </w:rPr>
        <w:t xml:space="preserve"> symbol</w:t>
      </w:r>
      <w:r w:rsidR="00FA569F" w:rsidRPr="00E00D9C">
        <w:rPr>
          <w:rFonts w:ascii="Times New Roman" w:hAnsi="Times New Roman"/>
          <w:szCs w:val="21"/>
        </w:rPr>
        <w:t>s</w:t>
      </w:r>
      <w:r w:rsidR="00C706AC" w:rsidRPr="00E00D9C">
        <w:rPr>
          <w:rFonts w:ascii="Times New Roman" w:hAnsi="Times New Roman"/>
          <w:szCs w:val="21"/>
        </w:rPr>
        <w:t xml:space="preserve"> or mathematical variables</w:t>
      </w:r>
      <w:r w:rsidR="00CB027B" w:rsidRPr="00E00D9C">
        <w:rPr>
          <w:rFonts w:ascii="Times New Roman" w:hAnsi="Times New Roman"/>
          <w:szCs w:val="21"/>
        </w:rPr>
        <w:t>.</w:t>
      </w:r>
      <w:r w:rsidR="0035591F" w:rsidRPr="00E00D9C">
        <w:rPr>
          <w:rFonts w:ascii="Times New Roman" w:hAnsi="Times New Roman"/>
          <w:szCs w:val="21"/>
        </w:rPr>
        <w:t xml:space="preserve"> </w:t>
      </w:r>
      <w:r w:rsidRPr="00E00D9C">
        <w:rPr>
          <w:rFonts w:ascii="Times New Roman" w:hAnsi="Times New Roman"/>
          <w:szCs w:val="21"/>
        </w:rPr>
        <w:t>Basically</w:t>
      </w:r>
      <w:r w:rsidR="004C352A" w:rsidRPr="00E00D9C">
        <w:rPr>
          <w:rFonts w:ascii="Times New Roman" w:hAnsi="Times New Roman"/>
          <w:szCs w:val="21"/>
        </w:rPr>
        <w:t>, s</w:t>
      </w:r>
      <w:r w:rsidR="0035591F" w:rsidRPr="00E00D9C">
        <w:rPr>
          <w:rFonts w:ascii="Times New Roman" w:hAnsi="Times New Roman"/>
          <w:szCs w:val="21"/>
        </w:rPr>
        <w:t>uperscripts</w:t>
      </w:r>
      <w:r w:rsidRPr="00E00D9C">
        <w:rPr>
          <w:rFonts w:ascii="Times New Roman" w:hAnsi="Times New Roman"/>
          <w:szCs w:val="21"/>
        </w:rPr>
        <w:t>/</w:t>
      </w:r>
      <w:r w:rsidR="00391504" w:rsidRPr="00E00D9C">
        <w:rPr>
          <w:rFonts w:ascii="Times New Roman" w:hAnsi="Times New Roman"/>
          <w:szCs w:val="21"/>
        </w:rPr>
        <w:t>subscripts</w:t>
      </w:r>
      <w:r w:rsidR="0035591F" w:rsidRPr="00E00D9C">
        <w:rPr>
          <w:rFonts w:ascii="Times New Roman" w:hAnsi="Times New Roman"/>
          <w:szCs w:val="21"/>
        </w:rPr>
        <w:t xml:space="preserve"> </w:t>
      </w:r>
      <w:r w:rsidR="004C352A" w:rsidRPr="00E00D9C">
        <w:rPr>
          <w:rFonts w:ascii="Times New Roman" w:hAnsi="Times New Roman"/>
          <w:szCs w:val="21"/>
        </w:rPr>
        <w:t xml:space="preserve">should be in </w:t>
      </w:r>
      <w:r w:rsidR="001028EF">
        <w:rPr>
          <w:rFonts w:ascii="Times New Roman" w:hAnsi="Times New Roman"/>
          <w:b/>
          <w:bCs/>
          <w:szCs w:val="21"/>
        </w:rPr>
        <w:t>R</w:t>
      </w:r>
      <w:r w:rsidR="004C352A" w:rsidRPr="00E00D9C">
        <w:rPr>
          <w:rFonts w:ascii="Times New Roman" w:hAnsi="Times New Roman"/>
          <w:b/>
          <w:bCs/>
          <w:szCs w:val="21"/>
        </w:rPr>
        <w:t>oman</w:t>
      </w:r>
      <w:r w:rsidR="004C352A" w:rsidRPr="00E00D9C">
        <w:rPr>
          <w:rFonts w:ascii="Times New Roman" w:hAnsi="Times New Roman"/>
          <w:szCs w:val="21"/>
        </w:rPr>
        <w:t>.</w:t>
      </w:r>
      <w:r w:rsidR="00391504" w:rsidRPr="00E00D9C">
        <w:rPr>
          <w:rFonts w:ascii="Times New Roman" w:hAnsi="Times New Roman"/>
          <w:szCs w:val="21"/>
        </w:rPr>
        <w:t xml:space="preserve"> </w:t>
      </w:r>
      <w:r w:rsidR="00C706AC" w:rsidRPr="00E00D9C">
        <w:rPr>
          <w:rFonts w:ascii="Times New Roman" w:hAnsi="Times New Roman"/>
          <w:szCs w:val="21"/>
        </w:rPr>
        <w:t xml:space="preserve">Unit symbols are also in </w:t>
      </w:r>
      <w:r w:rsidR="001028EF" w:rsidRPr="00AB5C97">
        <w:rPr>
          <w:rFonts w:ascii="Times New Roman" w:hAnsi="Times New Roman"/>
          <w:b/>
          <w:bCs/>
          <w:szCs w:val="21"/>
        </w:rPr>
        <w:t>R</w:t>
      </w:r>
      <w:r w:rsidR="00C706AC" w:rsidRPr="00E00D9C">
        <w:rPr>
          <w:rFonts w:ascii="Times New Roman" w:hAnsi="Times New Roman"/>
          <w:b/>
          <w:bCs/>
          <w:szCs w:val="21"/>
        </w:rPr>
        <w:t>oman</w:t>
      </w:r>
      <w:r w:rsidR="00C706AC" w:rsidRPr="00E00D9C">
        <w:rPr>
          <w:rFonts w:ascii="Times New Roman" w:hAnsi="Times New Roman"/>
          <w:szCs w:val="21"/>
        </w:rPr>
        <w:t>.</w:t>
      </w:r>
      <w:r w:rsidR="004E2FC5" w:rsidRPr="00E00D9C">
        <w:rPr>
          <w:rFonts w:ascii="Times New Roman" w:hAnsi="Times New Roman"/>
          <w:szCs w:val="21"/>
        </w:rPr>
        <w:t xml:space="preserve"> </w:t>
      </w:r>
      <w:r w:rsidR="006617DA" w:rsidRPr="00E00D9C">
        <w:rPr>
          <w:rFonts w:ascii="Times New Roman" w:hAnsi="Times New Roman"/>
          <w:szCs w:val="21"/>
        </w:rPr>
        <w:t xml:space="preserve">However, subscripts </w:t>
      </w:r>
      <w:r w:rsidR="00C706AC" w:rsidRPr="00E00D9C">
        <w:rPr>
          <w:rFonts w:ascii="Times New Roman" w:hAnsi="Times New Roman"/>
          <w:szCs w:val="21"/>
        </w:rPr>
        <w:t>representing</w:t>
      </w:r>
      <w:r w:rsidR="006617DA" w:rsidRPr="00E00D9C">
        <w:rPr>
          <w:rFonts w:ascii="Times New Roman" w:hAnsi="Times New Roman"/>
          <w:szCs w:val="21"/>
        </w:rPr>
        <w:t xml:space="preserve"> physical quantities or </w:t>
      </w:r>
      <w:r w:rsidR="0035591F" w:rsidRPr="00E00D9C">
        <w:rPr>
          <w:rFonts w:ascii="Times New Roman" w:hAnsi="Times New Roman"/>
          <w:szCs w:val="21"/>
        </w:rPr>
        <w:t xml:space="preserve">variables </w:t>
      </w:r>
      <w:r w:rsidR="0035591F" w:rsidRPr="00E00D9C">
        <w:rPr>
          <w:rFonts w:ascii="Times New Roman" w:hAnsi="Times New Roman" w:hint="eastAsia"/>
          <w:szCs w:val="21"/>
        </w:rPr>
        <w:t>s</w:t>
      </w:r>
      <w:r w:rsidR="0035591F" w:rsidRPr="00E00D9C">
        <w:rPr>
          <w:rFonts w:ascii="Times New Roman" w:hAnsi="Times New Roman"/>
          <w:szCs w:val="21"/>
        </w:rPr>
        <w:t xml:space="preserve">uch as </w:t>
      </w:r>
      <w:r w:rsidR="002C13C0" w:rsidRPr="00E00D9C">
        <w:rPr>
          <w:rFonts w:ascii="Times New Roman" w:hAnsi="Times New Roman"/>
          <w:szCs w:val="21"/>
        </w:rPr>
        <w:t>ordinal</w:t>
      </w:r>
      <w:r w:rsidR="006617DA" w:rsidRPr="00E00D9C">
        <w:rPr>
          <w:rFonts w:ascii="Times New Roman" w:hAnsi="Times New Roman"/>
          <w:szCs w:val="21"/>
        </w:rPr>
        <w:t xml:space="preserve"> number</w:t>
      </w:r>
      <w:r w:rsidR="002C13C0" w:rsidRPr="00E00D9C">
        <w:rPr>
          <w:rFonts w:ascii="Times New Roman" w:hAnsi="Times New Roman"/>
          <w:szCs w:val="21"/>
        </w:rPr>
        <w:t>s</w:t>
      </w:r>
      <w:r w:rsidR="0035591F" w:rsidRPr="00E00D9C">
        <w:rPr>
          <w:rFonts w:ascii="Times New Roman" w:hAnsi="Times New Roman"/>
          <w:szCs w:val="21"/>
        </w:rPr>
        <w:t xml:space="preserve"> (</w:t>
      </w:r>
      <w:r w:rsidR="008D3591" w:rsidRPr="00E00D9C">
        <w:rPr>
          <w:rFonts w:ascii="Times New Roman" w:hAnsi="Times New Roman"/>
          <w:szCs w:val="21"/>
        </w:rPr>
        <w:t>called</w:t>
      </w:r>
      <w:r w:rsidRPr="00E00D9C">
        <w:rPr>
          <w:rFonts w:ascii="Times New Roman" w:hAnsi="Times New Roman"/>
          <w:szCs w:val="21"/>
        </w:rPr>
        <w:t xml:space="preserve"> </w:t>
      </w:r>
      <w:r w:rsidR="008D3591" w:rsidRPr="00E00D9C">
        <w:rPr>
          <w:rFonts w:ascii="Times New Roman" w:hAnsi="Times New Roman"/>
          <w:szCs w:val="21"/>
        </w:rPr>
        <w:t>”</w:t>
      </w:r>
      <w:r w:rsidR="0035591F" w:rsidRPr="00E00D9C">
        <w:rPr>
          <w:rFonts w:ascii="Times New Roman" w:hAnsi="Times New Roman"/>
          <w:szCs w:val="21"/>
        </w:rPr>
        <w:t>running number</w:t>
      </w:r>
      <w:r w:rsidR="008D3591" w:rsidRPr="00E00D9C">
        <w:rPr>
          <w:rFonts w:ascii="Times New Roman" w:hAnsi="Times New Roman"/>
          <w:szCs w:val="21"/>
        </w:rPr>
        <w:t>”</w:t>
      </w:r>
      <w:r w:rsidR="0035591F" w:rsidRPr="00E00D9C">
        <w:rPr>
          <w:rFonts w:ascii="Times New Roman" w:hAnsi="Times New Roman"/>
          <w:szCs w:val="21"/>
        </w:rPr>
        <w:t>)</w:t>
      </w:r>
      <w:r w:rsidR="00C706AC" w:rsidRPr="00E00D9C">
        <w:rPr>
          <w:rFonts w:ascii="Times New Roman" w:hAnsi="Times New Roman"/>
          <w:szCs w:val="21"/>
        </w:rPr>
        <w:t xml:space="preserve"> must be written in </w:t>
      </w:r>
      <w:r w:rsidR="00C706AC" w:rsidRPr="00E00D9C">
        <w:rPr>
          <w:rFonts w:ascii="Times New Roman" w:hAnsi="Times New Roman"/>
          <w:b/>
          <w:bCs/>
          <w:i/>
          <w:iCs/>
          <w:szCs w:val="21"/>
        </w:rPr>
        <w:t>italics</w:t>
      </w:r>
      <w:r w:rsidR="00C706AC" w:rsidRPr="00E00D9C">
        <w:rPr>
          <w:rFonts w:ascii="Times New Roman" w:hAnsi="Times New Roman"/>
          <w:szCs w:val="21"/>
        </w:rPr>
        <w:t xml:space="preserve">. </w:t>
      </w:r>
    </w:p>
    <w:p w14:paraId="695D6AAB" w14:textId="0CE7AAF1" w:rsidR="00FA569F" w:rsidRPr="00E00D9C" w:rsidRDefault="00FA569F" w:rsidP="002E20AE">
      <w:pPr>
        <w:ind w:leftChars="1" w:left="283" w:hangingChars="134" w:hanging="281"/>
        <w:rPr>
          <w:rFonts w:ascii="Times New Roman" w:hAnsi="Times New Roman"/>
          <w:szCs w:val="21"/>
        </w:rPr>
      </w:pPr>
      <w:r w:rsidRPr="00E00D9C">
        <w:rPr>
          <w:rFonts w:ascii="Times New Roman" w:hAnsi="Times New Roman" w:hint="eastAsia"/>
          <w:szCs w:val="21"/>
        </w:rPr>
        <w:t xml:space="preserve">  </w:t>
      </w:r>
      <w:r w:rsidR="002E20AE">
        <w:rPr>
          <w:rFonts w:ascii="Times New Roman" w:hAnsi="Times New Roman"/>
          <w:szCs w:val="21"/>
        </w:rPr>
        <w:t>(</w:t>
      </w:r>
      <w:r w:rsidR="00881240">
        <w:rPr>
          <w:rFonts w:ascii="Times New Roman" w:hAnsi="Times New Roman"/>
          <w:szCs w:val="21"/>
        </w:rPr>
        <w:t>e</w:t>
      </w:r>
      <w:r w:rsidR="00881240">
        <w:rPr>
          <w:rFonts w:ascii="Times New Roman" w:hAnsi="Times New Roman" w:hint="eastAsia"/>
          <w:szCs w:val="21"/>
        </w:rPr>
        <w:t>.g.</w:t>
      </w:r>
      <w:r w:rsidR="002E20AE">
        <w:rPr>
          <w:rFonts w:ascii="Times New Roman" w:hAnsi="Times New Roman"/>
          <w:szCs w:val="21"/>
        </w:rPr>
        <w:t xml:space="preserve">) </w:t>
      </w:r>
      <w:r w:rsidRPr="00E00D9C">
        <w:rPr>
          <w:rFonts w:ascii="Times New Roman" w:hAnsi="Times New Roman"/>
          <w:szCs w:val="21"/>
        </w:rPr>
        <w:t xml:space="preserve">Applied voltage </w:t>
      </w:r>
      <w:r w:rsidRPr="00E00D9C">
        <w:rPr>
          <w:rFonts w:ascii="Times New Roman" w:hAnsi="Times New Roman"/>
          <w:i/>
          <w:szCs w:val="21"/>
        </w:rPr>
        <w:t>V</w:t>
      </w:r>
      <w:r w:rsidRPr="00E00D9C">
        <w:rPr>
          <w:rFonts w:ascii="Times New Roman" w:hAnsi="Times New Roman"/>
          <w:szCs w:val="21"/>
          <w:vertAlign w:val="subscript"/>
        </w:rPr>
        <w:t xml:space="preserve">in </w:t>
      </w:r>
      <w:r w:rsidRPr="00E00D9C">
        <w:rPr>
          <w:rFonts w:ascii="Times New Roman" w:hAnsi="Times New Roman"/>
          <w:szCs w:val="21"/>
        </w:rPr>
        <w:t xml:space="preserve">(quantity symbol: italic, subscript: </w:t>
      </w:r>
      <w:r w:rsidR="001028EF">
        <w:rPr>
          <w:rFonts w:ascii="Times New Roman" w:hAnsi="Times New Roman"/>
          <w:szCs w:val="21"/>
        </w:rPr>
        <w:t>R</w:t>
      </w:r>
      <w:r w:rsidR="008D3591" w:rsidRPr="00E00D9C">
        <w:rPr>
          <w:rFonts w:ascii="Times New Roman" w:hAnsi="Times New Roman"/>
          <w:szCs w:val="21"/>
        </w:rPr>
        <w:t>oman</w:t>
      </w:r>
      <w:r w:rsidRPr="00E00D9C">
        <w:rPr>
          <w:rFonts w:ascii="Times New Roman" w:hAnsi="Times New Roman"/>
          <w:szCs w:val="21"/>
        </w:rPr>
        <w:t xml:space="preserve">), Constant pressure heat capacity </w:t>
      </w:r>
      <w:r w:rsidRPr="00E00D9C">
        <w:rPr>
          <w:rFonts w:ascii="Times New Roman" w:hAnsi="Times New Roman"/>
          <w:i/>
          <w:szCs w:val="21"/>
        </w:rPr>
        <w:t>C</w:t>
      </w:r>
      <w:r w:rsidRPr="00E00D9C">
        <w:rPr>
          <w:rFonts w:ascii="Times New Roman" w:hAnsi="Times New Roman"/>
          <w:i/>
          <w:szCs w:val="21"/>
          <w:vertAlign w:val="subscript"/>
        </w:rPr>
        <w:t>p</w:t>
      </w:r>
      <w:r w:rsidRPr="00E00D9C">
        <w:rPr>
          <w:rFonts w:ascii="Times New Roman" w:hAnsi="Times New Roman"/>
          <w:szCs w:val="21"/>
        </w:rPr>
        <w:t xml:space="preserve"> (quantity symbol: italic, subscript: italic to represent physical quantity), Partial pressure</w:t>
      </w:r>
      <w:r w:rsidR="008D3591" w:rsidRPr="00E00D9C">
        <w:rPr>
          <w:rFonts w:ascii="Times New Roman" w:hAnsi="Times New Roman"/>
          <w:szCs w:val="21"/>
        </w:rPr>
        <w:t xml:space="preserve"> </w:t>
      </w:r>
      <w:r w:rsidRPr="00E00D9C">
        <w:rPr>
          <w:rFonts w:ascii="Times New Roman" w:hAnsi="Times New Roman"/>
          <w:i/>
          <w:szCs w:val="21"/>
        </w:rPr>
        <w:t>P</w:t>
      </w:r>
      <w:r w:rsidRPr="00E00D9C">
        <w:rPr>
          <w:rFonts w:ascii="Times New Roman" w:hAnsi="Times New Roman"/>
          <w:i/>
          <w:szCs w:val="21"/>
          <w:vertAlign w:val="subscript"/>
        </w:rPr>
        <w:t>i</w:t>
      </w:r>
      <w:r w:rsidRPr="00E00D9C">
        <w:rPr>
          <w:rFonts w:ascii="Times New Roman" w:hAnsi="Times New Roman"/>
          <w:szCs w:val="21"/>
        </w:rPr>
        <w:t xml:space="preserve"> of the </w:t>
      </w:r>
      <w:proofErr w:type="spellStart"/>
      <w:r w:rsidRPr="00E00D9C">
        <w:rPr>
          <w:rFonts w:ascii="Times New Roman" w:hAnsi="Times New Roman"/>
          <w:i/>
          <w:szCs w:val="21"/>
        </w:rPr>
        <w:t>i</w:t>
      </w:r>
      <w:r w:rsidRPr="00E00D9C">
        <w:rPr>
          <w:rFonts w:ascii="Times New Roman" w:hAnsi="Times New Roman"/>
          <w:szCs w:val="21"/>
        </w:rPr>
        <w:t>-th</w:t>
      </w:r>
      <w:proofErr w:type="spellEnd"/>
      <w:r w:rsidRPr="00E00D9C">
        <w:rPr>
          <w:rFonts w:ascii="Times New Roman" w:hAnsi="Times New Roman"/>
          <w:szCs w:val="21"/>
        </w:rPr>
        <w:t xml:space="preserve"> substance (quantity symbol: </w:t>
      </w:r>
      <w:r w:rsidR="008D3591" w:rsidRPr="00E00D9C">
        <w:rPr>
          <w:rFonts w:ascii="Times New Roman" w:hAnsi="Times New Roman"/>
          <w:szCs w:val="21"/>
        </w:rPr>
        <w:t>italic</w:t>
      </w:r>
      <w:r w:rsidRPr="00E00D9C">
        <w:rPr>
          <w:rFonts w:ascii="Times New Roman" w:hAnsi="Times New Roman"/>
          <w:szCs w:val="21"/>
        </w:rPr>
        <w:t>, subscript</w:t>
      </w:r>
      <w:r w:rsidR="008D3591" w:rsidRPr="00E00D9C">
        <w:rPr>
          <w:rFonts w:ascii="Times New Roman" w:hAnsi="Times New Roman"/>
          <w:szCs w:val="21"/>
        </w:rPr>
        <w:t xml:space="preserve">: italic because it indicates the </w:t>
      </w:r>
      <w:r w:rsidR="002C13C0" w:rsidRPr="00E00D9C">
        <w:rPr>
          <w:rFonts w:ascii="Times New Roman" w:hAnsi="Times New Roman"/>
          <w:szCs w:val="21"/>
        </w:rPr>
        <w:t>ordinal</w:t>
      </w:r>
      <w:r w:rsidR="008D3591" w:rsidRPr="00E00D9C">
        <w:rPr>
          <w:rFonts w:ascii="Times New Roman" w:hAnsi="Times New Roman"/>
          <w:szCs w:val="21"/>
        </w:rPr>
        <w:t xml:space="preserve"> number), 5 mm (unit symbol: </w:t>
      </w:r>
      <w:r w:rsidR="001028EF">
        <w:rPr>
          <w:rFonts w:ascii="Times New Roman" w:hAnsi="Times New Roman"/>
          <w:szCs w:val="21"/>
        </w:rPr>
        <w:t>R</w:t>
      </w:r>
      <w:r w:rsidR="008D3591" w:rsidRPr="00E00D9C">
        <w:rPr>
          <w:rFonts w:ascii="Times New Roman" w:hAnsi="Times New Roman"/>
          <w:szCs w:val="21"/>
        </w:rPr>
        <w:t>oman)</w:t>
      </w:r>
      <w:r w:rsidRPr="00E00D9C">
        <w:rPr>
          <w:rFonts w:ascii="Times New Roman" w:hAnsi="Times New Roman"/>
          <w:szCs w:val="21"/>
        </w:rPr>
        <w:t xml:space="preserve"> </w:t>
      </w:r>
    </w:p>
    <w:p w14:paraId="6872F7E2" w14:textId="2EC6EC93" w:rsidR="0024553E" w:rsidRPr="00E00D9C" w:rsidRDefault="0024553E" w:rsidP="0024553E">
      <w:pPr>
        <w:ind w:leftChars="1" w:left="283" w:hangingChars="134" w:hanging="281"/>
        <w:rPr>
          <w:rFonts w:ascii="Times New Roman" w:hAnsi="Times New Roman"/>
          <w:szCs w:val="21"/>
        </w:rPr>
      </w:pPr>
      <w:r w:rsidRPr="00E00D9C">
        <w:rPr>
          <w:rFonts w:ascii="Times New Roman" w:hAnsi="Times New Roman"/>
          <w:szCs w:val="21"/>
        </w:rPr>
        <w:t xml:space="preserve">11) Symbols for a </w:t>
      </w:r>
      <w:r w:rsidR="00C24FA2" w:rsidRPr="00E00D9C">
        <w:rPr>
          <w:rFonts w:ascii="Times New Roman" w:hAnsi="Times New Roman"/>
          <w:szCs w:val="21"/>
        </w:rPr>
        <w:t xml:space="preserve">variable </w:t>
      </w:r>
      <w:r w:rsidRPr="00E00D9C">
        <w:rPr>
          <w:rFonts w:ascii="Times New Roman" w:hAnsi="Times New Roman"/>
          <w:szCs w:val="21"/>
        </w:rPr>
        <w:t xml:space="preserve">vector quantity must be written in </w:t>
      </w:r>
      <w:r w:rsidRPr="001028EF">
        <w:rPr>
          <w:rFonts w:ascii="Times New Roman" w:hAnsi="Times New Roman"/>
          <w:b/>
          <w:bCs/>
          <w:szCs w:val="21"/>
        </w:rPr>
        <w:t>bold</w:t>
      </w:r>
      <w:r w:rsidR="00C24FA2" w:rsidRPr="00E00D9C">
        <w:rPr>
          <w:rFonts w:ascii="Times New Roman" w:hAnsi="Times New Roman"/>
          <w:szCs w:val="21"/>
        </w:rPr>
        <w:t xml:space="preserve"> and </w:t>
      </w:r>
      <w:r w:rsidR="00C24FA2" w:rsidRPr="001028EF">
        <w:rPr>
          <w:rFonts w:ascii="Times New Roman" w:hAnsi="Times New Roman"/>
          <w:b/>
          <w:bCs/>
          <w:i/>
          <w:iCs/>
          <w:szCs w:val="21"/>
        </w:rPr>
        <w:t>italic</w:t>
      </w:r>
      <w:r w:rsidRPr="00E00D9C">
        <w:rPr>
          <w:rFonts w:ascii="Times New Roman" w:hAnsi="Times New Roman"/>
          <w:szCs w:val="21"/>
        </w:rPr>
        <w:t xml:space="preserve"> style.</w:t>
      </w:r>
    </w:p>
    <w:p w14:paraId="1D9C88F9" w14:textId="77777777" w:rsidR="0024553E" w:rsidRPr="00E00D9C" w:rsidRDefault="0024553E" w:rsidP="0024553E">
      <w:pPr>
        <w:ind w:leftChars="1" w:left="283" w:hangingChars="134" w:hanging="281"/>
        <w:rPr>
          <w:rFonts w:ascii="Times New Roman" w:hAnsi="Times New Roman"/>
          <w:szCs w:val="21"/>
        </w:rPr>
      </w:pPr>
      <w:r w:rsidRPr="00E00D9C">
        <w:rPr>
          <w:rFonts w:ascii="Times New Roman" w:hAnsi="Times New Roman"/>
          <w:szCs w:val="21"/>
        </w:rPr>
        <w:t>12) In general, n</w:t>
      </w:r>
      <w:r w:rsidR="00CA18BD" w:rsidRPr="00E00D9C">
        <w:rPr>
          <w:rFonts w:ascii="Times New Roman" w:hAnsi="Times New Roman"/>
          <w:szCs w:val="21"/>
        </w:rPr>
        <w:t xml:space="preserve"> (nano)</w:t>
      </w:r>
      <w:r w:rsidRPr="00E00D9C">
        <w:rPr>
          <w:rFonts w:ascii="Times New Roman" w:hAnsi="Times New Roman"/>
          <w:szCs w:val="21"/>
        </w:rPr>
        <w:t>, m</w:t>
      </w:r>
      <w:r w:rsidR="00CA18BD" w:rsidRPr="00E00D9C">
        <w:rPr>
          <w:rFonts w:ascii="Times New Roman" w:hAnsi="Times New Roman"/>
          <w:szCs w:val="21"/>
        </w:rPr>
        <w:t xml:space="preserve"> (milli)</w:t>
      </w:r>
      <w:r w:rsidRPr="00E00D9C">
        <w:rPr>
          <w:rFonts w:ascii="Times New Roman" w:hAnsi="Times New Roman"/>
          <w:szCs w:val="21"/>
        </w:rPr>
        <w:t>, k</w:t>
      </w:r>
      <w:r w:rsidR="00CA18BD" w:rsidRPr="00E00D9C">
        <w:rPr>
          <w:rFonts w:ascii="Times New Roman" w:hAnsi="Times New Roman"/>
          <w:szCs w:val="21"/>
        </w:rPr>
        <w:t xml:space="preserve"> (kilo),</w:t>
      </w:r>
      <w:r w:rsidRPr="00E00D9C">
        <w:rPr>
          <w:rFonts w:ascii="Times New Roman" w:hAnsi="Times New Roman"/>
          <w:szCs w:val="21"/>
        </w:rPr>
        <w:t xml:space="preserve"> etc. which represent the power </w:t>
      </w:r>
      <w:r w:rsidR="00CA18BD" w:rsidRPr="00E00D9C">
        <w:rPr>
          <w:rFonts w:ascii="Times New Roman" w:hAnsi="Times New Roman"/>
          <w:szCs w:val="21"/>
        </w:rPr>
        <w:t xml:space="preserve">of the number </w:t>
      </w:r>
      <w:r w:rsidRPr="00E00D9C">
        <w:rPr>
          <w:rFonts w:ascii="Times New Roman" w:hAnsi="Times New Roman"/>
          <w:szCs w:val="21"/>
        </w:rPr>
        <w:t xml:space="preserve">are written in lowercase except for T </w:t>
      </w:r>
      <w:r w:rsidR="00CA18BD" w:rsidRPr="00E00D9C">
        <w:rPr>
          <w:rFonts w:ascii="Times New Roman" w:hAnsi="Times New Roman"/>
          <w:szCs w:val="21"/>
        </w:rPr>
        <w:t xml:space="preserve">(tera), </w:t>
      </w:r>
      <w:r w:rsidRPr="00E00D9C">
        <w:rPr>
          <w:rFonts w:ascii="Times New Roman" w:hAnsi="Times New Roman"/>
          <w:szCs w:val="21"/>
        </w:rPr>
        <w:t xml:space="preserve">G </w:t>
      </w:r>
      <w:r w:rsidR="00CA18BD" w:rsidRPr="00E00D9C">
        <w:rPr>
          <w:rFonts w:ascii="Times New Roman" w:hAnsi="Times New Roman"/>
          <w:szCs w:val="21"/>
        </w:rPr>
        <w:t>(giga), etc.</w:t>
      </w:r>
    </w:p>
    <w:p w14:paraId="234C4754" w14:textId="238CE2E8" w:rsidR="002B3340" w:rsidRPr="00E00D9C" w:rsidRDefault="0024553E" w:rsidP="0024553E">
      <w:pPr>
        <w:ind w:leftChars="1" w:left="283" w:hangingChars="134" w:hanging="281"/>
        <w:rPr>
          <w:rFonts w:ascii="Times New Roman" w:hAnsi="Times New Roman"/>
          <w:szCs w:val="21"/>
        </w:rPr>
      </w:pPr>
      <w:r w:rsidRPr="00E00D9C">
        <w:rPr>
          <w:rFonts w:ascii="Times New Roman" w:hAnsi="Times New Roman"/>
          <w:szCs w:val="21"/>
        </w:rPr>
        <w:t xml:space="preserve">13) </w:t>
      </w:r>
      <w:r w:rsidR="002B3340" w:rsidRPr="00E00D9C">
        <w:rPr>
          <w:rFonts w:ascii="Times New Roman" w:hAnsi="Times New Roman"/>
          <w:szCs w:val="21"/>
        </w:rPr>
        <w:t xml:space="preserve">The unit symbol </w:t>
      </w:r>
      <w:r w:rsidR="008A2A51" w:rsidRPr="00E00D9C">
        <w:rPr>
          <w:rFonts w:ascii="Times New Roman" w:hAnsi="Times New Roman"/>
          <w:szCs w:val="21"/>
        </w:rPr>
        <w:t>must</w:t>
      </w:r>
      <w:r w:rsidR="002B3340" w:rsidRPr="00E00D9C">
        <w:rPr>
          <w:rFonts w:ascii="Times New Roman" w:hAnsi="Times New Roman"/>
          <w:szCs w:val="21"/>
        </w:rPr>
        <w:t xml:space="preserve"> be written correctively including uppercase and lowercase letters</w:t>
      </w:r>
      <w:r w:rsidR="008A2A51" w:rsidRPr="00E00D9C">
        <w:rPr>
          <w:rFonts w:ascii="Times New Roman" w:hAnsi="Times New Roman"/>
          <w:szCs w:val="21"/>
        </w:rPr>
        <w:t>,</w:t>
      </w:r>
      <w:r w:rsidR="002B3340" w:rsidRPr="00E00D9C">
        <w:rPr>
          <w:rFonts w:ascii="Times New Roman" w:hAnsi="Times New Roman"/>
          <w:szCs w:val="21"/>
        </w:rPr>
        <w:t xml:space="preserve"> </w:t>
      </w:r>
      <w:r w:rsidR="008A2A51" w:rsidRPr="00E00D9C">
        <w:rPr>
          <w:rFonts w:ascii="Times New Roman" w:hAnsi="Times New Roman"/>
          <w:szCs w:val="21"/>
        </w:rPr>
        <w:t>in accordance with the</w:t>
      </w:r>
      <w:r w:rsidR="00D337D1" w:rsidRPr="00E00D9C">
        <w:rPr>
          <w:rFonts w:ascii="Times New Roman" w:hAnsi="Times New Roman"/>
          <w:szCs w:val="21"/>
        </w:rPr>
        <w:t xml:space="preserve"> JIS Z8000 standard group</w:t>
      </w:r>
      <w:r w:rsidR="008A2A51" w:rsidRPr="00E00D9C">
        <w:rPr>
          <w:rFonts w:ascii="Times New Roman" w:hAnsi="Times New Roman"/>
          <w:szCs w:val="21"/>
        </w:rPr>
        <w:t xml:space="preserve"> regulations</w:t>
      </w:r>
      <w:r w:rsidR="00D337D1" w:rsidRPr="00E00D9C">
        <w:rPr>
          <w:rFonts w:ascii="Times New Roman" w:hAnsi="Times New Roman"/>
          <w:szCs w:val="21"/>
        </w:rPr>
        <w:t xml:space="preserve"> specified </w:t>
      </w:r>
      <w:r w:rsidR="008A2A51" w:rsidRPr="00E00D9C">
        <w:rPr>
          <w:rFonts w:ascii="Times New Roman" w:hAnsi="Times New Roman"/>
          <w:szCs w:val="21"/>
        </w:rPr>
        <w:t>by</w:t>
      </w:r>
      <w:r w:rsidR="00D337D1" w:rsidRPr="00E00D9C">
        <w:rPr>
          <w:rFonts w:ascii="Times New Roman" w:hAnsi="Times New Roman"/>
          <w:szCs w:val="21"/>
        </w:rPr>
        <w:t xml:space="preserve"> the International System of Unit</w:t>
      </w:r>
      <w:r w:rsidR="008A2A51" w:rsidRPr="00E00D9C">
        <w:rPr>
          <w:rFonts w:ascii="Times New Roman" w:hAnsi="Times New Roman"/>
          <w:szCs w:val="21"/>
        </w:rPr>
        <w:t>s</w:t>
      </w:r>
      <w:r w:rsidR="00D337D1" w:rsidRPr="00E00D9C">
        <w:rPr>
          <w:rFonts w:ascii="Times New Roman" w:hAnsi="Times New Roman"/>
          <w:szCs w:val="21"/>
        </w:rPr>
        <w:t xml:space="preserve"> (SI).</w:t>
      </w:r>
      <w:r w:rsidR="008A2A51" w:rsidRPr="00E00D9C">
        <w:rPr>
          <w:rFonts w:ascii="Times New Roman" w:hAnsi="Times New Roman"/>
          <w:szCs w:val="21"/>
        </w:rPr>
        <w:t xml:space="preserve"> It is detailed </w:t>
      </w:r>
      <w:r w:rsidR="002B3340" w:rsidRPr="00E00D9C">
        <w:rPr>
          <w:rFonts w:ascii="Times New Roman" w:hAnsi="Times New Roman"/>
          <w:szCs w:val="21"/>
        </w:rPr>
        <w:t xml:space="preserve">in section 2.8 </w:t>
      </w:r>
      <w:r w:rsidR="00D337D1" w:rsidRPr="00E00D9C">
        <w:rPr>
          <w:rFonts w:ascii="Times New Roman" w:hAnsi="Times New Roman"/>
          <w:szCs w:val="21"/>
        </w:rPr>
        <w:t>of “</w:t>
      </w:r>
      <w:r w:rsidR="001028EF">
        <w:rPr>
          <w:rFonts w:ascii="Times New Roman" w:hAnsi="Times New Roman"/>
          <w:szCs w:val="21"/>
        </w:rPr>
        <w:t>W</w:t>
      </w:r>
      <w:r w:rsidR="002B3340" w:rsidRPr="00E00D9C">
        <w:rPr>
          <w:rFonts w:ascii="Times New Roman" w:hAnsi="Times New Roman"/>
          <w:szCs w:val="21"/>
        </w:rPr>
        <w:t xml:space="preserve">riting </w:t>
      </w:r>
      <w:r w:rsidR="001028EF">
        <w:rPr>
          <w:rFonts w:ascii="Times New Roman" w:hAnsi="Times New Roman"/>
          <w:szCs w:val="21"/>
        </w:rPr>
        <w:t>G</w:t>
      </w:r>
      <w:r w:rsidR="002B3340" w:rsidRPr="00E00D9C">
        <w:rPr>
          <w:rFonts w:ascii="Times New Roman" w:hAnsi="Times New Roman"/>
          <w:szCs w:val="21"/>
        </w:rPr>
        <w:t>uideline</w:t>
      </w:r>
      <w:r w:rsidR="00D337D1" w:rsidRPr="00E00D9C">
        <w:rPr>
          <w:rFonts w:ascii="Times New Roman" w:hAnsi="Times New Roman"/>
          <w:szCs w:val="21"/>
        </w:rPr>
        <w:t>”</w:t>
      </w:r>
      <w:r w:rsidR="002B3340" w:rsidRPr="00E00D9C">
        <w:rPr>
          <w:rFonts w:ascii="Times New Roman" w:hAnsi="Times New Roman"/>
          <w:szCs w:val="21"/>
        </w:rPr>
        <w:t xml:space="preserve"> </w:t>
      </w:r>
      <w:r w:rsidR="00EA220A" w:rsidRPr="00E00D9C">
        <w:rPr>
          <w:rFonts w:ascii="Times New Roman" w:hAnsi="Times New Roman"/>
          <w:szCs w:val="21"/>
        </w:rPr>
        <w:t xml:space="preserve">for submitting to the journal of </w:t>
      </w:r>
      <w:r w:rsidR="001028EF">
        <w:rPr>
          <w:rFonts w:ascii="Times New Roman" w:hAnsi="Times New Roman"/>
          <w:szCs w:val="21"/>
        </w:rPr>
        <w:t>I</w:t>
      </w:r>
      <w:r w:rsidR="00EA220A" w:rsidRPr="00E00D9C">
        <w:rPr>
          <w:rFonts w:ascii="Times New Roman" w:hAnsi="Times New Roman"/>
          <w:szCs w:val="21"/>
        </w:rPr>
        <w:t xml:space="preserve">maging </w:t>
      </w:r>
      <w:r w:rsidR="001028EF">
        <w:rPr>
          <w:rFonts w:ascii="Times New Roman" w:hAnsi="Times New Roman"/>
          <w:szCs w:val="21"/>
        </w:rPr>
        <w:t>S</w:t>
      </w:r>
      <w:r w:rsidR="00EA220A" w:rsidRPr="00E00D9C">
        <w:rPr>
          <w:rFonts w:ascii="Times New Roman" w:hAnsi="Times New Roman"/>
          <w:szCs w:val="21"/>
        </w:rPr>
        <w:t xml:space="preserve">ociety of </w:t>
      </w:r>
      <w:r w:rsidR="001028EF">
        <w:rPr>
          <w:rFonts w:ascii="Times New Roman" w:hAnsi="Times New Roman"/>
          <w:szCs w:val="21"/>
        </w:rPr>
        <w:t>J</w:t>
      </w:r>
      <w:r w:rsidR="00EA220A" w:rsidRPr="00E00D9C">
        <w:rPr>
          <w:rFonts w:ascii="Times New Roman" w:hAnsi="Times New Roman"/>
          <w:szCs w:val="21"/>
        </w:rPr>
        <w:t xml:space="preserve">apan </w:t>
      </w:r>
      <w:r w:rsidR="002B3340" w:rsidRPr="00E00D9C">
        <w:rPr>
          <w:rFonts w:ascii="Times New Roman" w:hAnsi="Times New Roman"/>
          <w:szCs w:val="21"/>
        </w:rPr>
        <w:t xml:space="preserve">(in Japanese). </w:t>
      </w:r>
      <w:r w:rsidR="008A2A51" w:rsidRPr="00E00D9C">
        <w:rPr>
          <w:rFonts w:ascii="Times New Roman" w:hAnsi="Times New Roman"/>
          <w:szCs w:val="21"/>
        </w:rPr>
        <w:t>The f</w:t>
      </w:r>
      <w:r w:rsidR="00C05AB3" w:rsidRPr="00E00D9C">
        <w:rPr>
          <w:rFonts w:ascii="Times New Roman" w:hAnsi="Times New Roman"/>
          <w:szCs w:val="21"/>
        </w:rPr>
        <w:t>ollowing</w:t>
      </w:r>
      <w:r w:rsidR="002B3340" w:rsidRPr="00E00D9C">
        <w:rPr>
          <w:rFonts w:ascii="Times New Roman" w:hAnsi="Times New Roman"/>
          <w:szCs w:val="21"/>
        </w:rPr>
        <w:t xml:space="preserve"> unit symbols</w:t>
      </w:r>
      <w:r w:rsidR="00C05AB3" w:rsidRPr="00E00D9C">
        <w:rPr>
          <w:rFonts w:ascii="Times New Roman" w:hAnsi="Times New Roman"/>
          <w:szCs w:val="21"/>
        </w:rPr>
        <w:t xml:space="preserve"> are frequently</w:t>
      </w:r>
      <w:r w:rsidR="002B3340" w:rsidRPr="00E00D9C">
        <w:rPr>
          <w:rFonts w:ascii="Times New Roman" w:hAnsi="Times New Roman"/>
          <w:szCs w:val="21"/>
        </w:rPr>
        <w:t xml:space="preserve"> mistaken</w:t>
      </w:r>
      <w:r w:rsidR="008A2A51" w:rsidRPr="00E00D9C">
        <w:rPr>
          <w:rFonts w:ascii="Times New Roman" w:hAnsi="Times New Roman"/>
          <w:szCs w:val="21"/>
        </w:rPr>
        <w:t xml:space="preserve">. For example, </w:t>
      </w:r>
      <w:r w:rsidR="002B3340" w:rsidRPr="00E00D9C">
        <w:rPr>
          <w:rFonts w:ascii="Times New Roman" w:hAnsi="Times New Roman"/>
          <w:szCs w:val="21"/>
        </w:rPr>
        <w:t>“s”</w:t>
      </w:r>
      <w:r w:rsidR="002B3340" w:rsidRPr="00E00D9C">
        <w:rPr>
          <w:rFonts w:ascii="Times New Roman" w:hAnsi="Times New Roman" w:hint="eastAsia"/>
          <w:szCs w:val="21"/>
        </w:rPr>
        <w:t>（</w:t>
      </w:r>
      <w:r w:rsidR="002B3340" w:rsidRPr="00E00D9C">
        <w:rPr>
          <w:rFonts w:ascii="Times New Roman" w:hAnsi="Times New Roman" w:hint="eastAsia"/>
          <w:szCs w:val="21"/>
        </w:rPr>
        <w:t xml:space="preserve">not </w:t>
      </w:r>
      <w:r w:rsidR="002B3340" w:rsidRPr="00E00D9C">
        <w:rPr>
          <w:rFonts w:ascii="Times New Roman" w:hAnsi="Times New Roman"/>
          <w:szCs w:val="21"/>
        </w:rPr>
        <w:t>“sec”</w:t>
      </w:r>
      <w:r w:rsidR="001028EF">
        <w:rPr>
          <w:rFonts w:ascii="Times New Roman" w:hAnsi="Times New Roman"/>
          <w:szCs w:val="21"/>
        </w:rPr>
        <w:t xml:space="preserve"> or “sec.”</w:t>
      </w:r>
      <w:r w:rsidR="002B3340" w:rsidRPr="00E00D9C">
        <w:rPr>
          <w:rFonts w:ascii="Times New Roman" w:hAnsi="Times New Roman" w:hint="eastAsia"/>
          <w:szCs w:val="21"/>
        </w:rPr>
        <w:t>）</w:t>
      </w:r>
      <w:r w:rsidR="008A2A51" w:rsidRPr="00E00D9C">
        <w:rPr>
          <w:rFonts w:ascii="Times New Roman" w:hAnsi="Times New Roman"/>
          <w:szCs w:val="21"/>
        </w:rPr>
        <w:t>indicates</w:t>
      </w:r>
      <w:r w:rsidR="00C05AB3" w:rsidRPr="00E00D9C">
        <w:rPr>
          <w:rFonts w:ascii="Times New Roman" w:hAnsi="Times New Roman" w:hint="eastAsia"/>
          <w:szCs w:val="21"/>
        </w:rPr>
        <w:t xml:space="preserve"> seconds, </w:t>
      </w:r>
      <w:r w:rsidR="002B3340" w:rsidRPr="00E00D9C">
        <w:rPr>
          <w:rFonts w:ascii="Times New Roman" w:hAnsi="Times New Roman"/>
          <w:szCs w:val="21"/>
        </w:rPr>
        <w:t>“deg” indica</w:t>
      </w:r>
      <w:r w:rsidR="008A2A51" w:rsidRPr="00E00D9C">
        <w:rPr>
          <w:rFonts w:ascii="Times New Roman" w:hAnsi="Times New Roman"/>
          <w:szCs w:val="21"/>
        </w:rPr>
        <w:t>tes</w:t>
      </w:r>
      <w:r w:rsidR="002B3340" w:rsidRPr="00E00D9C">
        <w:rPr>
          <w:rFonts w:ascii="Times New Roman" w:hAnsi="Times New Roman"/>
          <w:szCs w:val="21"/>
        </w:rPr>
        <w:t xml:space="preserve"> angle</w:t>
      </w:r>
      <w:r w:rsidR="008A2A51" w:rsidRPr="00E00D9C">
        <w:rPr>
          <w:rFonts w:ascii="Times New Roman" w:hAnsi="Times New Roman"/>
          <w:szCs w:val="21"/>
        </w:rPr>
        <w:t>s</w:t>
      </w:r>
      <w:r w:rsidR="002B3340" w:rsidRPr="00E00D9C">
        <w:rPr>
          <w:rFonts w:ascii="Times New Roman" w:hAnsi="Times New Roman"/>
          <w:szCs w:val="21"/>
        </w:rPr>
        <w:t xml:space="preserve"> </w:t>
      </w:r>
      <w:r w:rsidR="004A0607" w:rsidRPr="00E00D9C">
        <w:rPr>
          <w:rFonts w:ascii="Times New Roman" w:hAnsi="Times New Roman"/>
          <w:szCs w:val="21"/>
        </w:rPr>
        <w:t>(“</w:t>
      </w:r>
      <w:r w:rsidR="002B3340" w:rsidRPr="00E00D9C">
        <w:rPr>
          <w:rFonts w:ascii="Times New Roman" w:hAnsi="Times New Roman"/>
          <w:szCs w:val="21"/>
        </w:rPr>
        <w:t>degree” is the unit name</w:t>
      </w:r>
      <w:r w:rsidR="00C525E4" w:rsidRPr="00E00D9C">
        <w:rPr>
          <w:rFonts w:ascii="Times New Roman" w:hAnsi="Times New Roman"/>
          <w:szCs w:val="21"/>
        </w:rPr>
        <w:t xml:space="preserve">; </w:t>
      </w:r>
      <w:r w:rsidR="008A2A51" w:rsidRPr="00E00D9C">
        <w:rPr>
          <w:rFonts w:ascii="Times New Roman" w:hAnsi="Times New Roman"/>
          <w:szCs w:val="21"/>
        </w:rPr>
        <w:t xml:space="preserve">the </w:t>
      </w:r>
      <w:r w:rsidR="00C525E4" w:rsidRPr="00E00D9C">
        <w:rPr>
          <w:rFonts w:ascii="Times New Roman" w:hAnsi="Times New Roman"/>
          <w:szCs w:val="21"/>
        </w:rPr>
        <w:t>“deg.”</w:t>
      </w:r>
      <w:r w:rsidR="008A2A51" w:rsidRPr="00E00D9C">
        <w:rPr>
          <w:rFonts w:ascii="Times New Roman" w:hAnsi="Times New Roman"/>
          <w:szCs w:val="21"/>
        </w:rPr>
        <w:t xml:space="preserve"> symbol</w:t>
      </w:r>
      <w:r w:rsidR="00C05AB3" w:rsidRPr="00E00D9C">
        <w:rPr>
          <w:rFonts w:ascii="Times New Roman" w:hAnsi="Times New Roman"/>
          <w:szCs w:val="21"/>
        </w:rPr>
        <w:t xml:space="preserve"> </w:t>
      </w:r>
      <w:r w:rsidR="008A2A51" w:rsidRPr="00E00D9C">
        <w:rPr>
          <w:rFonts w:ascii="Times New Roman" w:hAnsi="Times New Roman"/>
          <w:szCs w:val="21"/>
        </w:rPr>
        <w:t>which is an abbreviation for degrees cannot be used as unit symbol)</w:t>
      </w:r>
      <w:r w:rsidR="00C525E4" w:rsidRPr="00E00D9C">
        <w:rPr>
          <w:rFonts w:ascii="Times New Roman" w:hAnsi="Times New Roman"/>
          <w:szCs w:val="21"/>
        </w:rPr>
        <w:t xml:space="preserve"> </w:t>
      </w:r>
      <w:r w:rsidR="00EA220A" w:rsidRPr="00E00D9C">
        <w:rPr>
          <w:rFonts w:ascii="Times New Roman" w:hAnsi="Times New Roman"/>
          <w:szCs w:val="21"/>
        </w:rPr>
        <w:t xml:space="preserve">, </w:t>
      </w:r>
      <w:r w:rsidR="00C05AB3" w:rsidRPr="00E00D9C">
        <w:rPr>
          <w:rFonts w:ascii="Times New Roman" w:hAnsi="Times New Roman"/>
          <w:szCs w:val="21"/>
        </w:rPr>
        <w:t xml:space="preserve">and </w:t>
      </w:r>
      <w:r w:rsidR="00D337D1" w:rsidRPr="00E00D9C">
        <w:rPr>
          <w:rFonts w:ascii="Times New Roman" w:hAnsi="Times New Roman"/>
          <w:szCs w:val="21"/>
        </w:rPr>
        <w:t>“</w:t>
      </w:r>
      <w:r w:rsidR="004A0607" w:rsidRPr="00E00D9C">
        <w:rPr>
          <w:rFonts w:ascii="Times New Roman" w:hAnsi="Times New Roman"/>
          <w:szCs w:val="21"/>
        </w:rPr>
        <w:t>arbitrary</w:t>
      </w:r>
      <w:r w:rsidR="00EA220A" w:rsidRPr="00E00D9C">
        <w:rPr>
          <w:rFonts w:ascii="Times New Roman" w:hAnsi="Times New Roman"/>
          <w:szCs w:val="21"/>
        </w:rPr>
        <w:t xml:space="preserve"> unit</w:t>
      </w:r>
      <w:r w:rsidR="00D337D1" w:rsidRPr="00E00D9C">
        <w:rPr>
          <w:rFonts w:ascii="Times New Roman" w:hAnsi="Times New Roman"/>
          <w:szCs w:val="21"/>
        </w:rPr>
        <w:t>”</w:t>
      </w:r>
      <w:r w:rsidR="004A0607" w:rsidRPr="00E00D9C">
        <w:rPr>
          <w:rFonts w:ascii="Times New Roman" w:hAnsi="Times New Roman"/>
          <w:szCs w:val="21"/>
        </w:rPr>
        <w:t xml:space="preserve"> </w:t>
      </w:r>
      <w:r w:rsidR="009C1A27" w:rsidRPr="00E00D9C">
        <w:rPr>
          <w:rFonts w:ascii="Times New Roman" w:hAnsi="Times New Roman"/>
          <w:szCs w:val="21"/>
        </w:rPr>
        <w:t xml:space="preserve">is abbreviated </w:t>
      </w:r>
      <w:r w:rsidR="00D337D1" w:rsidRPr="00E00D9C">
        <w:rPr>
          <w:rFonts w:ascii="Times New Roman" w:hAnsi="Times New Roman"/>
          <w:szCs w:val="21"/>
        </w:rPr>
        <w:t>as</w:t>
      </w:r>
      <w:r w:rsidR="00EA220A" w:rsidRPr="00E00D9C">
        <w:rPr>
          <w:rFonts w:ascii="Times New Roman" w:hAnsi="Times New Roman"/>
          <w:szCs w:val="21"/>
        </w:rPr>
        <w:t xml:space="preserve"> </w:t>
      </w:r>
      <w:r w:rsidR="00D337D1" w:rsidRPr="00E00D9C">
        <w:rPr>
          <w:rFonts w:ascii="Times New Roman" w:hAnsi="Times New Roman"/>
          <w:szCs w:val="21"/>
        </w:rPr>
        <w:t>“</w:t>
      </w:r>
      <w:r w:rsidR="00EA220A" w:rsidRPr="00E00D9C">
        <w:rPr>
          <w:rFonts w:ascii="Times New Roman" w:hAnsi="Times New Roman"/>
          <w:szCs w:val="21"/>
        </w:rPr>
        <w:t>arb. unit” (“</w:t>
      </w:r>
      <w:proofErr w:type="spellStart"/>
      <w:r w:rsidR="00EA220A" w:rsidRPr="00E00D9C">
        <w:rPr>
          <w:rFonts w:ascii="Times New Roman" w:hAnsi="Times New Roman"/>
          <w:szCs w:val="21"/>
        </w:rPr>
        <w:t>a.u</w:t>
      </w:r>
      <w:proofErr w:type="spellEnd"/>
      <w:r w:rsidR="00EA220A" w:rsidRPr="00E00D9C">
        <w:rPr>
          <w:rFonts w:ascii="Times New Roman" w:hAnsi="Times New Roman"/>
          <w:szCs w:val="21"/>
        </w:rPr>
        <w:t xml:space="preserve">.” cannot be </w:t>
      </w:r>
      <w:proofErr w:type="gramStart"/>
      <w:r w:rsidR="00EA220A" w:rsidRPr="00E00D9C">
        <w:rPr>
          <w:rFonts w:ascii="Times New Roman" w:hAnsi="Times New Roman"/>
          <w:szCs w:val="21"/>
        </w:rPr>
        <w:t>used, because</w:t>
      </w:r>
      <w:proofErr w:type="gramEnd"/>
      <w:r w:rsidR="00EA220A" w:rsidRPr="00E00D9C">
        <w:rPr>
          <w:rFonts w:ascii="Times New Roman" w:hAnsi="Times New Roman"/>
          <w:szCs w:val="21"/>
        </w:rPr>
        <w:t xml:space="preserve"> it is confused with atomic unit or astronomical unit).</w:t>
      </w:r>
    </w:p>
    <w:p w14:paraId="323354F4" w14:textId="6EE9AE74" w:rsidR="0024553E" w:rsidRPr="00E00D9C" w:rsidRDefault="0024553E" w:rsidP="0024553E">
      <w:pPr>
        <w:ind w:leftChars="1" w:left="283" w:hangingChars="134" w:hanging="281"/>
        <w:rPr>
          <w:rFonts w:ascii="Times New Roman" w:hAnsi="Times New Roman"/>
          <w:szCs w:val="21"/>
        </w:rPr>
      </w:pPr>
      <w:r w:rsidRPr="00E00D9C">
        <w:rPr>
          <w:rFonts w:ascii="Times New Roman" w:hAnsi="Times New Roman"/>
          <w:szCs w:val="21"/>
        </w:rPr>
        <w:t xml:space="preserve">14) Description of </w:t>
      </w:r>
      <w:r w:rsidR="004106F4" w:rsidRPr="00E00D9C">
        <w:rPr>
          <w:rFonts w:ascii="Times New Roman" w:hAnsi="Times New Roman"/>
          <w:szCs w:val="21"/>
        </w:rPr>
        <w:t>the physical quantity name (</w:t>
      </w:r>
      <w:r w:rsidR="004106F4" w:rsidRPr="00E00D9C">
        <w:rPr>
          <w:rFonts w:ascii="Times New Roman" w:hAnsi="Times New Roman" w:hint="eastAsia"/>
          <w:szCs w:val="21"/>
        </w:rPr>
        <w:t>i.e</w:t>
      </w:r>
      <w:r w:rsidR="004106F4" w:rsidRPr="00E00D9C">
        <w:rPr>
          <w:rFonts w:ascii="Times New Roman" w:hAnsi="Times New Roman"/>
          <w:szCs w:val="21"/>
        </w:rPr>
        <w:t>.</w:t>
      </w:r>
      <w:r w:rsidR="001028EF">
        <w:rPr>
          <w:rFonts w:ascii="Times New Roman" w:hAnsi="Times New Roman"/>
          <w:szCs w:val="21"/>
        </w:rPr>
        <w:t>,</w:t>
      </w:r>
      <w:r w:rsidR="004106F4" w:rsidRPr="00E00D9C">
        <w:rPr>
          <w:rFonts w:ascii="Times New Roman" w:hAnsi="Times New Roman"/>
          <w:szCs w:val="21"/>
        </w:rPr>
        <w:t xml:space="preserve"> parameter name), the physical quantity symbol</w:t>
      </w:r>
      <w:r w:rsidR="004D02CF" w:rsidRPr="00E00D9C">
        <w:rPr>
          <w:rFonts w:ascii="Times New Roman" w:hAnsi="Times New Roman"/>
          <w:szCs w:val="21"/>
        </w:rPr>
        <w:t xml:space="preserve"> for parameter name</w:t>
      </w:r>
      <w:r w:rsidR="004106F4" w:rsidRPr="00E00D9C">
        <w:rPr>
          <w:rFonts w:ascii="Times New Roman" w:hAnsi="Times New Roman"/>
          <w:szCs w:val="21"/>
        </w:rPr>
        <w:t>, and unit symbol is as follows:</w:t>
      </w:r>
      <w:r w:rsidRPr="00E00D9C">
        <w:rPr>
          <w:rFonts w:ascii="Times New Roman" w:hAnsi="Times New Roman"/>
          <w:szCs w:val="21"/>
        </w:rPr>
        <w:t xml:space="preserve"> “Surface resistivity </w:t>
      </w:r>
      <w:r w:rsidRPr="00E00D9C">
        <w:rPr>
          <w:rFonts w:ascii="Times New Roman" w:hAnsi="Times New Roman"/>
          <w:i/>
          <w:szCs w:val="21"/>
        </w:rPr>
        <w:t>R</w:t>
      </w:r>
      <w:r w:rsidRPr="00E00D9C">
        <w:rPr>
          <w:rFonts w:ascii="Times New Roman" w:hAnsi="Times New Roman"/>
          <w:szCs w:val="21"/>
        </w:rPr>
        <w:t xml:space="preserve"> (Ω cm)”.</w:t>
      </w:r>
    </w:p>
    <w:p w14:paraId="764EDDEB" w14:textId="0425E12B" w:rsidR="0024553E" w:rsidRPr="00E00D9C" w:rsidRDefault="0024553E" w:rsidP="0024553E">
      <w:pPr>
        <w:ind w:leftChars="1" w:left="283" w:hangingChars="134" w:hanging="281"/>
        <w:rPr>
          <w:rFonts w:ascii="Times New Roman" w:hAnsi="Times New Roman"/>
          <w:szCs w:val="21"/>
        </w:rPr>
      </w:pPr>
      <w:r w:rsidRPr="00E00D9C">
        <w:rPr>
          <w:rFonts w:ascii="Times New Roman" w:hAnsi="Times New Roman"/>
          <w:szCs w:val="21"/>
        </w:rPr>
        <w:t>15) Only the first</w:t>
      </w:r>
      <w:r w:rsidR="006F0FC0" w:rsidRPr="00E00D9C">
        <w:rPr>
          <w:rFonts w:ascii="Times New Roman" w:hAnsi="Times New Roman"/>
          <w:szCs w:val="21"/>
        </w:rPr>
        <w:t xml:space="preserve"> letter of the first</w:t>
      </w:r>
      <w:r w:rsidRPr="00E00D9C">
        <w:rPr>
          <w:rFonts w:ascii="Times New Roman" w:hAnsi="Times New Roman"/>
          <w:szCs w:val="21"/>
        </w:rPr>
        <w:t xml:space="preserve"> word </w:t>
      </w:r>
      <w:r w:rsidR="007003E1" w:rsidRPr="00E00D9C">
        <w:rPr>
          <w:rFonts w:ascii="Times New Roman" w:hAnsi="Times New Roman"/>
          <w:szCs w:val="21"/>
        </w:rPr>
        <w:t>in</w:t>
      </w:r>
      <w:r w:rsidRPr="00E00D9C">
        <w:rPr>
          <w:rFonts w:ascii="Times New Roman" w:hAnsi="Times New Roman"/>
          <w:szCs w:val="21"/>
        </w:rPr>
        <w:t xml:space="preserve"> </w:t>
      </w:r>
      <w:r w:rsidR="00500573" w:rsidRPr="00E00D9C">
        <w:rPr>
          <w:rFonts w:ascii="Times New Roman" w:hAnsi="Times New Roman"/>
          <w:szCs w:val="21"/>
        </w:rPr>
        <w:t>a</w:t>
      </w:r>
      <w:r w:rsidRPr="00E00D9C">
        <w:rPr>
          <w:rFonts w:ascii="Times New Roman" w:hAnsi="Times New Roman"/>
          <w:szCs w:val="21"/>
        </w:rPr>
        <w:t xml:space="preserve"> term</w:t>
      </w:r>
      <w:r w:rsidR="005441B7" w:rsidRPr="00E00D9C">
        <w:rPr>
          <w:rFonts w:ascii="Times New Roman" w:hAnsi="Times New Roman"/>
          <w:szCs w:val="21"/>
        </w:rPr>
        <w:t xml:space="preserve"> is capitalized</w:t>
      </w:r>
      <w:r w:rsidR="007003E1" w:rsidRPr="00E00D9C">
        <w:rPr>
          <w:rFonts w:ascii="Times New Roman" w:hAnsi="Times New Roman"/>
          <w:szCs w:val="21"/>
        </w:rPr>
        <w:t xml:space="preserve"> in case the term includes multiple words.</w:t>
      </w:r>
    </w:p>
    <w:p w14:paraId="4AA472F0" w14:textId="49F3CB54" w:rsidR="00CA18BD" w:rsidRPr="00E00D9C" w:rsidRDefault="00CA18BD" w:rsidP="0024553E">
      <w:pPr>
        <w:ind w:leftChars="1" w:left="283" w:hangingChars="134" w:hanging="281"/>
        <w:rPr>
          <w:rFonts w:ascii="Times New Roman" w:hAnsi="Times New Roman"/>
          <w:szCs w:val="21"/>
        </w:rPr>
      </w:pPr>
    </w:p>
    <w:p w14:paraId="21DA30B0" w14:textId="77777777" w:rsidR="00CA18BD" w:rsidRPr="00E00D9C" w:rsidRDefault="00CA18BD" w:rsidP="0024553E">
      <w:pPr>
        <w:ind w:leftChars="1" w:left="283" w:hangingChars="134" w:hanging="281"/>
        <w:rPr>
          <w:rFonts w:ascii="Times New Roman" w:hAnsi="Times New Roman"/>
          <w:szCs w:val="21"/>
        </w:rPr>
      </w:pPr>
    </w:p>
    <w:p w14:paraId="128FEE77" w14:textId="77777777" w:rsidR="00592AE6" w:rsidRPr="00E00D9C" w:rsidRDefault="00592AE6" w:rsidP="0024553E">
      <w:pPr>
        <w:ind w:leftChars="1" w:left="283" w:hangingChars="134" w:hanging="281"/>
        <w:rPr>
          <w:rFonts w:ascii="Times New Roman" w:hAnsi="Times New Roman"/>
          <w:szCs w:val="21"/>
        </w:rPr>
      </w:pPr>
    </w:p>
    <w:p w14:paraId="36BBF843" w14:textId="77777777" w:rsidR="00592AE6" w:rsidRPr="00E00D9C" w:rsidRDefault="00592AE6" w:rsidP="0024553E">
      <w:pPr>
        <w:ind w:leftChars="1" w:left="283" w:hangingChars="134" w:hanging="281"/>
        <w:rPr>
          <w:rFonts w:ascii="Times New Roman" w:hAnsi="Times New Roman"/>
          <w:szCs w:val="21"/>
        </w:rPr>
      </w:pPr>
    </w:p>
    <w:p w14:paraId="6430028C" w14:textId="77777777" w:rsidR="00592AE6" w:rsidRPr="00E00D9C" w:rsidRDefault="00592AE6" w:rsidP="0024553E">
      <w:pPr>
        <w:ind w:leftChars="1" w:left="283" w:hangingChars="134" w:hanging="281"/>
        <w:rPr>
          <w:rFonts w:ascii="Times New Roman" w:hAnsi="Times New Roman"/>
          <w:szCs w:val="21"/>
        </w:rPr>
      </w:pPr>
    </w:p>
    <w:p w14:paraId="20DE9764" w14:textId="77777777" w:rsidR="00592AE6" w:rsidRPr="00E00D9C" w:rsidRDefault="00592AE6" w:rsidP="0024553E">
      <w:pPr>
        <w:ind w:leftChars="1" w:left="283" w:hangingChars="134" w:hanging="281"/>
        <w:rPr>
          <w:rFonts w:ascii="Times New Roman" w:hAnsi="Times New Roman"/>
          <w:szCs w:val="21"/>
        </w:rPr>
      </w:pPr>
    </w:p>
    <w:p w14:paraId="1662ABB3" w14:textId="77777777" w:rsidR="00592AE6" w:rsidRPr="00E00D9C" w:rsidRDefault="00592AE6" w:rsidP="0024553E">
      <w:pPr>
        <w:ind w:leftChars="1" w:left="283" w:hangingChars="134" w:hanging="281"/>
        <w:rPr>
          <w:rFonts w:ascii="Times New Roman" w:hAnsi="Times New Roman"/>
          <w:szCs w:val="21"/>
        </w:rPr>
      </w:pPr>
    </w:p>
    <w:p w14:paraId="6261B9BB" w14:textId="77777777" w:rsidR="00592AE6" w:rsidRPr="00E00D9C" w:rsidRDefault="00592AE6" w:rsidP="0024553E">
      <w:pPr>
        <w:ind w:leftChars="1" w:left="283" w:hangingChars="134" w:hanging="281"/>
        <w:rPr>
          <w:rFonts w:ascii="Times New Roman" w:hAnsi="Times New Roman"/>
          <w:szCs w:val="21"/>
        </w:rPr>
      </w:pPr>
    </w:p>
    <w:p w14:paraId="5A1F349E" w14:textId="77777777" w:rsidR="00592AE6" w:rsidRPr="00E00D9C" w:rsidRDefault="00592AE6" w:rsidP="0024553E">
      <w:pPr>
        <w:ind w:leftChars="1" w:left="283" w:hangingChars="134" w:hanging="281"/>
        <w:rPr>
          <w:rFonts w:ascii="Times New Roman" w:hAnsi="Times New Roman"/>
          <w:szCs w:val="21"/>
        </w:rPr>
      </w:pPr>
    </w:p>
    <w:p w14:paraId="7A326AA3" w14:textId="77777777" w:rsidR="00592AE6" w:rsidRPr="00E00D9C" w:rsidRDefault="00592AE6" w:rsidP="0024553E">
      <w:pPr>
        <w:ind w:leftChars="1" w:left="283" w:hangingChars="134" w:hanging="281"/>
        <w:rPr>
          <w:rFonts w:ascii="Times New Roman" w:hAnsi="Times New Roman"/>
          <w:szCs w:val="21"/>
        </w:rPr>
      </w:pPr>
    </w:p>
    <w:p w14:paraId="7B31D5DD" w14:textId="33614821" w:rsidR="00A86156" w:rsidRPr="00E00D9C" w:rsidRDefault="00A86156">
      <w:pPr>
        <w:widowControl/>
        <w:jc w:val="left"/>
        <w:rPr>
          <w:rFonts w:ascii="Times New Roman" w:hAnsi="Times New Roman"/>
          <w:szCs w:val="21"/>
        </w:rPr>
      </w:pPr>
      <w:r w:rsidRPr="00E00D9C">
        <w:rPr>
          <w:rFonts w:ascii="Times New Roman" w:hAnsi="Times New Roman"/>
          <w:szCs w:val="21"/>
        </w:rPr>
        <w:br w:type="page"/>
      </w:r>
    </w:p>
    <w:p w14:paraId="4A8A9F10" w14:textId="2DF96385" w:rsidR="003B2F75" w:rsidRPr="00E00D9C" w:rsidRDefault="003A006F" w:rsidP="0024553E">
      <w:pPr>
        <w:ind w:leftChars="1" w:left="324" w:hangingChars="134" w:hanging="322"/>
        <w:rPr>
          <w:rFonts w:ascii="Times New Roman" w:hAnsi="Times New Roman"/>
          <w:sz w:val="24"/>
        </w:rPr>
      </w:pPr>
      <w:r w:rsidRPr="00E00D9C">
        <w:rPr>
          <w:rFonts w:ascii="Times New Roman" w:hAnsi="Times New Roman"/>
          <w:noProof/>
          <w:sz w:val="24"/>
        </w:rPr>
        <w:lastRenderedPageBreak/>
        <mc:AlternateContent>
          <mc:Choice Requires="wps">
            <w:drawing>
              <wp:inline distT="0" distB="0" distL="0" distR="0" wp14:anchorId="0B944A03" wp14:editId="1C276278">
                <wp:extent cx="571500" cy="241935"/>
                <wp:effectExtent l="5080" t="6350" r="13970" b="8890"/>
                <wp:docPr id="5" name="Text Box 1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1935"/>
                        </a:xfrm>
                        <a:prstGeom prst="rect">
                          <a:avLst/>
                        </a:prstGeom>
                        <a:solidFill>
                          <a:srgbClr val="FFFFFF"/>
                        </a:solidFill>
                        <a:ln w="9525">
                          <a:solidFill>
                            <a:srgbClr val="000000"/>
                          </a:solidFill>
                          <a:miter lim="800000"/>
                          <a:headEnd/>
                          <a:tailEnd/>
                        </a:ln>
                      </wps:spPr>
                      <wps:txbx>
                        <w:txbxContent>
                          <w:p w14:paraId="6E97F080" w14:textId="77777777" w:rsidR="00881240" w:rsidRPr="00B44614" w:rsidRDefault="00881240" w:rsidP="00B44614">
                            <w:pPr>
                              <w:jc w:val="center"/>
                              <w:rPr>
                                <w:rFonts w:ascii="Times New Roman" w:hAnsi="Times New Roman"/>
                                <w:sz w:val="24"/>
                              </w:rPr>
                            </w:pPr>
                            <w:r w:rsidRPr="00B44614">
                              <w:rPr>
                                <w:rFonts w:ascii="Times New Roman" w:hAnsi="Times New Roman" w:hint="eastAsia"/>
                                <w:sz w:val="24"/>
                              </w:rPr>
                              <w:t>Fig.</w:t>
                            </w:r>
                            <w:r>
                              <w:rPr>
                                <w:rFonts w:ascii="Times New Roman" w:hAnsi="Times New Roman" w:hint="eastAsia"/>
                                <w:sz w:val="24"/>
                              </w:rPr>
                              <w:t xml:space="preserve"> </w:t>
                            </w:r>
                            <w:r w:rsidRPr="00B44614">
                              <w:rPr>
                                <w:rFonts w:ascii="Times New Roman" w:hAnsi="Times New Roman" w:hint="eastAsia"/>
                                <w:sz w:val="24"/>
                              </w:rPr>
                              <w:t>1</w:t>
                            </w:r>
                          </w:p>
                        </w:txbxContent>
                      </wps:txbx>
                      <wps:bodyPr rot="0" vert="horz" wrap="square" lIns="74295" tIns="8890" rIns="74295" bIns="8890" anchor="t" anchorCtr="0" upright="1">
                        <a:noAutofit/>
                      </wps:bodyPr>
                    </wps:wsp>
                  </a:graphicData>
                </a:graphic>
              </wp:inline>
            </w:drawing>
          </mc:Choice>
          <mc:Fallback>
            <w:pict>
              <v:shape w14:anchorId="0B944A03" id="Text Box 1722" o:spid="_x0000_s1030" type="#_x0000_t202" style="width:4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">
                <v:textbox inset="5.85pt,.7pt,5.85pt,.7pt">
                  <w:txbxContent>
                    <w:p w14:paraId="6E97F080" w14:textId="77777777" w:rsidR="00881240" w:rsidRPr="00B44614" w:rsidRDefault="00881240" w:rsidP="00B44614">
                      <w:pPr>
                        <w:jc w:val="center"/>
                        <w:rPr>
                          <w:rFonts w:ascii="Times New Roman" w:hAnsi="Times New Roman"/>
                          <w:sz w:val="24"/>
                        </w:rPr>
                      </w:pPr>
                      <w:r w:rsidRPr="00B44614">
                        <w:rPr>
                          <w:rFonts w:ascii="Times New Roman" w:hAnsi="Times New Roman" w:hint="eastAsia"/>
                          <w:sz w:val="24"/>
                        </w:rPr>
                        <w:t>Fig.</w:t>
                      </w:r>
                      <w:r>
                        <w:rPr>
                          <w:rFonts w:ascii="Times New Roman" w:hAnsi="Times New Roman" w:hint="eastAsia"/>
                          <w:sz w:val="24"/>
                        </w:rPr>
                        <w:t xml:space="preserve"> </w:t>
                      </w:r>
                      <w:r w:rsidRPr="00B44614">
                        <w:rPr>
                          <w:rFonts w:ascii="Times New Roman" w:hAnsi="Times New Roman" w:hint="eastAsia"/>
                          <w:sz w:val="24"/>
                        </w:rPr>
                        <w:t>1</w:t>
                      </w:r>
                    </w:p>
                  </w:txbxContent>
                </v:textbox>
                <w10:anchorlock/>
              </v:shape>
            </w:pict>
          </mc:Fallback>
        </mc:AlternateContent>
      </w:r>
    </w:p>
    <w:p w14:paraId="0AEA377F" w14:textId="438636B8" w:rsidR="003B2F75" w:rsidRPr="00E00D9C" w:rsidRDefault="001028EF" w:rsidP="00B44614">
      <w:pPr>
        <w:jc w:val="center"/>
        <w:rPr>
          <w:rFonts w:ascii="Times New Roman" w:hAnsi="Times New Roman"/>
          <w:sz w:val="24"/>
        </w:rPr>
      </w:pPr>
      <w:r w:rsidRPr="0089261F">
        <w:rPr>
          <w:noProof/>
          <w:sz w:val="24"/>
        </w:rPr>
        <w:drawing>
          <wp:inline distT="0" distB="0" distL="0" distR="0" wp14:anchorId="0EEDF8C7" wp14:editId="5A6DAC27">
            <wp:extent cx="4377055" cy="2828925"/>
            <wp:effectExtent l="0" t="0" r="444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7055" cy="2828925"/>
                    </a:xfrm>
                    <a:prstGeom prst="rect">
                      <a:avLst/>
                    </a:prstGeom>
                    <a:noFill/>
                    <a:ln>
                      <a:noFill/>
                    </a:ln>
                  </pic:spPr>
                </pic:pic>
              </a:graphicData>
            </a:graphic>
          </wp:inline>
        </w:drawing>
      </w:r>
    </w:p>
    <w:p w14:paraId="565FAD65" w14:textId="77777777" w:rsidR="003B2F75" w:rsidRPr="00E00D9C" w:rsidRDefault="003B2F75" w:rsidP="00666870">
      <w:pPr>
        <w:rPr>
          <w:rFonts w:ascii="Times New Roman" w:hAnsi="Times New Roman"/>
          <w:sz w:val="24"/>
        </w:rPr>
      </w:pPr>
    </w:p>
    <w:p w14:paraId="2F8BE69E" w14:textId="77777777" w:rsidR="003B2F75" w:rsidRPr="00E00D9C" w:rsidRDefault="003B2F75" w:rsidP="00666870">
      <w:pPr>
        <w:rPr>
          <w:rFonts w:ascii="Times New Roman" w:hAnsi="Times New Roman"/>
          <w:sz w:val="24"/>
        </w:rPr>
      </w:pPr>
    </w:p>
    <w:p w14:paraId="251AF698" w14:textId="77777777" w:rsidR="00B44614" w:rsidRPr="00E00D9C" w:rsidRDefault="00B44614" w:rsidP="00666870">
      <w:pPr>
        <w:rPr>
          <w:rFonts w:ascii="Times New Roman" w:hAnsi="Times New Roman"/>
          <w:sz w:val="24"/>
        </w:rPr>
      </w:pPr>
    </w:p>
    <w:p w14:paraId="1672EBBB" w14:textId="041627F3" w:rsidR="00EB722D" w:rsidRPr="00E00D9C" w:rsidRDefault="00947B1A" w:rsidP="00666870">
      <w:pPr>
        <w:rPr>
          <w:rFonts w:ascii="Times New Roman" w:hAnsi="Times New Roman"/>
          <w:sz w:val="24"/>
        </w:rPr>
      </w:pPr>
      <w:r w:rsidRPr="00E00D9C">
        <w:rPr>
          <w:rFonts w:ascii="Times New Roman" w:hAnsi="Times New Roman"/>
          <w:sz w:val="24"/>
        </w:rPr>
        <w:br w:type="page"/>
      </w:r>
      <w:r w:rsidR="003A006F" w:rsidRPr="00E00D9C">
        <w:rPr>
          <w:rFonts w:ascii="Times New Roman" w:hAnsi="Times New Roman"/>
          <w:noProof/>
          <w:sz w:val="24"/>
        </w:rPr>
        <w:lastRenderedPageBreak/>
        <mc:AlternateContent>
          <mc:Choice Requires="wps">
            <w:drawing>
              <wp:inline distT="0" distB="0" distL="0" distR="0" wp14:anchorId="09832538" wp14:editId="78237A42">
                <wp:extent cx="571500" cy="241935"/>
                <wp:effectExtent l="13335" t="6350" r="5715" b="8890"/>
                <wp:docPr id="4" name="Text Box 1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1935"/>
                        </a:xfrm>
                        <a:prstGeom prst="rect">
                          <a:avLst/>
                        </a:prstGeom>
                        <a:solidFill>
                          <a:srgbClr val="FFFFFF"/>
                        </a:solidFill>
                        <a:ln w="9525">
                          <a:solidFill>
                            <a:srgbClr val="000000"/>
                          </a:solidFill>
                          <a:miter lim="800000"/>
                          <a:headEnd/>
                          <a:tailEnd/>
                        </a:ln>
                      </wps:spPr>
                      <wps:txbx>
                        <w:txbxContent>
                          <w:p w14:paraId="4E8F6C7B" w14:textId="77777777" w:rsidR="00881240" w:rsidRPr="00B44614" w:rsidRDefault="00881240" w:rsidP="00B44614">
                            <w:pPr>
                              <w:jc w:val="center"/>
                              <w:rPr>
                                <w:rFonts w:ascii="Times New Roman" w:hAnsi="Times New Roman"/>
                                <w:sz w:val="24"/>
                              </w:rPr>
                            </w:pPr>
                            <w:r w:rsidRPr="00B44614">
                              <w:rPr>
                                <w:rFonts w:ascii="Times New Roman" w:hAnsi="Times New Roman" w:hint="eastAsia"/>
                                <w:sz w:val="24"/>
                              </w:rPr>
                              <w:t>Fig.</w:t>
                            </w:r>
                            <w:r>
                              <w:rPr>
                                <w:rFonts w:ascii="Times New Roman" w:hAnsi="Times New Roman" w:hint="eastAsia"/>
                                <w:sz w:val="24"/>
                              </w:rPr>
                              <w:t xml:space="preserve"> 2</w:t>
                            </w:r>
                          </w:p>
                        </w:txbxContent>
                      </wps:txbx>
                      <wps:bodyPr rot="0" vert="horz" wrap="square" lIns="74295" tIns="8890" rIns="74295" bIns="8890" anchor="t" anchorCtr="0" upright="1">
                        <a:noAutofit/>
                      </wps:bodyPr>
                    </wps:wsp>
                  </a:graphicData>
                </a:graphic>
              </wp:inline>
            </w:drawing>
          </mc:Choice>
          <mc:Fallback>
            <w:pict>
              <v:shape w14:anchorId="09832538" id="Text Box 1720" o:spid="_x0000_s1031" type="#_x0000_t202" style="width:4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">
                <v:textbox inset="5.85pt,.7pt,5.85pt,.7pt">
                  <w:txbxContent>
                    <w:p w14:paraId="4E8F6C7B" w14:textId="77777777" w:rsidR="00881240" w:rsidRPr="00B44614" w:rsidRDefault="00881240" w:rsidP="00B44614">
                      <w:pPr>
                        <w:jc w:val="center"/>
                        <w:rPr>
                          <w:rFonts w:ascii="Times New Roman" w:hAnsi="Times New Roman"/>
                          <w:sz w:val="24"/>
                        </w:rPr>
                      </w:pPr>
                      <w:r w:rsidRPr="00B44614">
                        <w:rPr>
                          <w:rFonts w:ascii="Times New Roman" w:hAnsi="Times New Roman" w:hint="eastAsia"/>
                          <w:sz w:val="24"/>
                        </w:rPr>
                        <w:t>Fig.</w:t>
                      </w:r>
                      <w:r>
                        <w:rPr>
                          <w:rFonts w:ascii="Times New Roman" w:hAnsi="Times New Roman" w:hint="eastAsia"/>
                          <w:sz w:val="24"/>
                        </w:rPr>
                        <w:t xml:space="preserve"> 2</w:t>
                      </w:r>
                    </w:p>
                  </w:txbxContent>
                </v:textbox>
                <w10:anchorlock/>
              </v:shape>
            </w:pict>
          </mc:Fallback>
        </mc:AlternateContent>
      </w:r>
    </w:p>
    <w:p w14:paraId="51CA157D" w14:textId="28EB8B4F" w:rsidR="003B2F75" w:rsidRPr="00E00D9C" w:rsidRDefault="00CA0A10" w:rsidP="00A86156">
      <w:pPr>
        <w:jc w:val="center"/>
        <w:rPr>
          <w:rFonts w:ascii="Times New Roman" w:hAnsi="Times New Roman"/>
          <w:sz w:val="24"/>
        </w:rPr>
      </w:pPr>
      <w:r>
        <w:rPr>
          <w:rFonts w:ascii="Times New Roman" w:hAnsi="Times New Roman"/>
          <w:noProof/>
          <w:sz w:val="24"/>
        </w:rPr>
        <w:drawing>
          <wp:inline distT="0" distB="0" distL="0" distR="0" wp14:anchorId="1E85700A" wp14:editId="47E89E55">
            <wp:extent cx="3881520" cy="3466440"/>
            <wp:effectExtent l="0" t="0" r="5080" b="127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1520" cy="3466440"/>
                    </a:xfrm>
                    <a:prstGeom prst="rect">
                      <a:avLst/>
                    </a:prstGeom>
                    <a:noFill/>
                    <a:ln>
                      <a:noFill/>
                    </a:ln>
                  </pic:spPr>
                </pic:pic>
              </a:graphicData>
            </a:graphic>
          </wp:inline>
        </w:drawing>
      </w:r>
    </w:p>
    <w:p w14:paraId="4C678C35" w14:textId="5E9CE3E5" w:rsidR="003B2F75" w:rsidRPr="00E00D9C" w:rsidRDefault="006A4D7A" w:rsidP="00B44614">
      <w:pPr>
        <w:jc w:val="center"/>
        <w:rPr>
          <w:rFonts w:ascii="Times New Roman" w:hAnsi="Times New Roman"/>
          <w:szCs w:val="21"/>
        </w:rPr>
      </w:pPr>
      <w:r w:rsidRPr="00E00D9C">
        <w:rPr>
          <w:rFonts w:ascii="Times New Roman" w:hAnsi="Times New Roman" w:hint="eastAsia"/>
          <w:szCs w:val="21"/>
        </w:rPr>
        <w:t>(a)</w:t>
      </w:r>
      <w:r w:rsidRPr="00E00D9C">
        <w:rPr>
          <w:rFonts w:ascii="Times New Roman" w:hAnsi="ＭＳ 明朝" w:hint="eastAsia"/>
          <w:szCs w:val="21"/>
        </w:rPr>
        <w:t xml:space="preserve"> </w:t>
      </w:r>
      <w:r w:rsidR="00305143" w:rsidRPr="00E00D9C">
        <w:rPr>
          <w:rFonts w:ascii="Times New Roman" w:hAnsi="Times New Roman" w:hint="eastAsia"/>
          <w:szCs w:val="21"/>
        </w:rPr>
        <w:t>Well-prepared</w:t>
      </w:r>
      <w:r w:rsidR="00305143" w:rsidRPr="00E00D9C">
        <w:rPr>
          <w:rFonts w:ascii="Times New Roman" w:hAnsi="ＭＳ 明朝" w:hint="eastAsia"/>
          <w:szCs w:val="21"/>
        </w:rPr>
        <w:t xml:space="preserve"> </w:t>
      </w:r>
      <w:r w:rsidR="000A79CC" w:rsidRPr="00E00D9C">
        <w:rPr>
          <w:rFonts w:ascii="Times New Roman" w:hAnsi="Times New Roman" w:hint="eastAsia"/>
          <w:szCs w:val="21"/>
        </w:rPr>
        <w:t>drawing</w:t>
      </w:r>
    </w:p>
    <w:p w14:paraId="41526D4F" w14:textId="246520E7" w:rsidR="00305143" w:rsidRPr="00E00D9C" w:rsidRDefault="00305143" w:rsidP="00A86156"/>
    <w:p w14:paraId="158F379E" w14:textId="509802AE" w:rsidR="00305143" w:rsidRPr="00E00D9C" w:rsidRDefault="00CA0A10" w:rsidP="00B44614">
      <w:pPr>
        <w:jc w:val="center"/>
      </w:pPr>
      <w:r>
        <w:rPr>
          <w:noProof/>
        </w:rPr>
        <w:drawing>
          <wp:inline distT="0" distB="0" distL="0" distR="0" wp14:anchorId="43B2988D" wp14:editId="72ABA89F">
            <wp:extent cx="4295880" cy="3466800"/>
            <wp:effectExtent l="0" t="0" r="0" b="63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5880" cy="3466800"/>
                    </a:xfrm>
                    <a:prstGeom prst="rect">
                      <a:avLst/>
                    </a:prstGeom>
                    <a:noFill/>
                    <a:ln>
                      <a:noFill/>
                    </a:ln>
                  </pic:spPr>
                </pic:pic>
              </a:graphicData>
            </a:graphic>
          </wp:inline>
        </w:drawing>
      </w:r>
    </w:p>
    <w:p w14:paraId="665C1741" w14:textId="48E99138" w:rsidR="005F7C3C" w:rsidRPr="00E00D9C" w:rsidRDefault="005F7C3C" w:rsidP="00B44614">
      <w:pPr>
        <w:jc w:val="center"/>
        <w:rPr>
          <w:rFonts w:ascii="Times New Roman" w:hAnsi="Times New Roman"/>
          <w:szCs w:val="21"/>
        </w:rPr>
      </w:pPr>
      <w:r w:rsidRPr="00E00D9C">
        <w:rPr>
          <w:rFonts w:ascii="Times New Roman" w:hAnsi="Times New Roman" w:hint="eastAsia"/>
          <w:szCs w:val="21"/>
        </w:rPr>
        <w:t xml:space="preserve">(b) </w:t>
      </w:r>
      <w:r w:rsidR="00305143" w:rsidRPr="00E00D9C">
        <w:rPr>
          <w:rFonts w:ascii="Times New Roman" w:hAnsi="ＭＳ 明朝" w:hint="eastAsia"/>
          <w:szCs w:val="21"/>
        </w:rPr>
        <w:t>Poorly prepared</w:t>
      </w:r>
      <w:r w:rsidR="00305143" w:rsidRPr="00E00D9C">
        <w:rPr>
          <w:rFonts w:ascii="Times New Roman" w:hAnsi="Times New Roman" w:hint="eastAsia"/>
          <w:szCs w:val="21"/>
        </w:rPr>
        <w:t xml:space="preserve"> </w:t>
      </w:r>
      <w:r w:rsidR="000A79CC" w:rsidRPr="00E00D9C">
        <w:rPr>
          <w:rFonts w:ascii="Times New Roman" w:hAnsi="Times New Roman" w:hint="eastAsia"/>
          <w:szCs w:val="21"/>
        </w:rPr>
        <w:t>drawing</w:t>
      </w:r>
    </w:p>
    <w:p w14:paraId="75F5033C" w14:textId="35EE8013" w:rsidR="003B2F75" w:rsidRPr="00E00D9C" w:rsidRDefault="00947B1A" w:rsidP="00666870">
      <w:pPr>
        <w:rPr>
          <w:rFonts w:ascii="Times New Roman" w:hAnsi="Times New Roman"/>
          <w:sz w:val="24"/>
        </w:rPr>
      </w:pPr>
      <w:r w:rsidRPr="00E00D9C">
        <w:rPr>
          <w:rFonts w:ascii="Times New Roman" w:hAnsi="Times New Roman"/>
          <w:sz w:val="24"/>
        </w:rPr>
        <w:br w:type="page"/>
      </w:r>
      <w:r w:rsidR="003A006F" w:rsidRPr="00E00D9C">
        <w:rPr>
          <w:rFonts w:ascii="Times New Roman" w:hAnsi="Times New Roman"/>
          <w:noProof/>
          <w:sz w:val="24"/>
        </w:rPr>
        <w:lastRenderedPageBreak/>
        <mc:AlternateContent>
          <mc:Choice Requires="wps">
            <w:drawing>
              <wp:inline distT="0" distB="0" distL="0" distR="0" wp14:anchorId="5B33FA35" wp14:editId="21F10235">
                <wp:extent cx="2066925" cy="250825"/>
                <wp:effectExtent l="13335" t="11430" r="5715" b="13970"/>
                <wp:docPr id="3" name="Text Box 1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50825"/>
                        </a:xfrm>
                        <a:prstGeom prst="rect">
                          <a:avLst/>
                        </a:prstGeom>
                        <a:solidFill>
                          <a:srgbClr val="FFFFFF"/>
                        </a:solidFill>
                        <a:ln w="9525">
                          <a:solidFill>
                            <a:srgbClr val="000000"/>
                          </a:solidFill>
                          <a:miter lim="800000"/>
                          <a:headEnd/>
                          <a:tailEnd/>
                        </a:ln>
                      </wps:spPr>
                      <wps:txbx>
                        <w:txbxContent>
                          <w:p w14:paraId="26195C76" w14:textId="77777777" w:rsidR="00881240" w:rsidRPr="009B114D" w:rsidRDefault="00881240" w:rsidP="000A79CC">
                            <w:pPr>
                              <w:jc w:val="center"/>
                              <w:rPr>
                                <w:rFonts w:ascii="Times New Roman" w:hAnsi="Times New Roman"/>
                              </w:rPr>
                            </w:pPr>
                            <w:r w:rsidRPr="009B114D">
                              <w:rPr>
                                <w:rFonts w:ascii="Times New Roman" w:hAnsi="Times New Roman" w:hint="eastAsia"/>
                              </w:rPr>
                              <w:t>Instruction for</w:t>
                            </w:r>
                            <w:r w:rsidRPr="009B114D">
                              <w:rPr>
                                <w:rFonts w:ascii="Times New Roman" w:hAnsi="Times New Roman"/>
                              </w:rPr>
                              <w:t xml:space="preserve"> </w:t>
                            </w:r>
                            <w:r w:rsidRPr="009B114D">
                              <w:rPr>
                                <w:rFonts w:ascii="Times New Roman" w:hAnsi="Times New Roman"/>
                                <w:sz w:val="22"/>
                                <w:szCs w:val="22"/>
                              </w:rPr>
                              <w:t xml:space="preserve">the </w:t>
                            </w:r>
                            <w:r w:rsidRPr="009B114D">
                              <w:rPr>
                                <w:rFonts w:ascii="Times New Roman" w:hAnsi="Times New Roman" w:hint="eastAsia"/>
                                <w:sz w:val="22"/>
                                <w:szCs w:val="22"/>
                              </w:rPr>
                              <w:t>tables</w:t>
                            </w:r>
                          </w:p>
                        </w:txbxContent>
                      </wps:txbx>
                      <wps:bodyPr rot="0" vert="horz" wrap="square" lIns="74295" tIns="8890" rIns="74295" bIns="8890" anchor="t" anchorCtr="0" upright="1">
                        <a:noAutofit/>
                      </wps:bodyPr>
                    </wps:wsp>
                  </a:graphicData>
                </a:graphic>
              </wp:inline>
            </w:drawing>
          </mc:Choice>
          <mc:Fallback>
            <w:pict>
              <v:shape w14:anchorId="5B33FA35" id="Text Box 1719" o:spid="_x0000_s1032" type="#_x0000_t202" style="width:162.75pt;height: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">
                <v:textbox inset="5.85pt,.7pt,5.85pt,.7pt">
                  <w:txbxContent>
                    <w:p w14:paraId="26195C76" w14:textId="77777777" w:rsidR="00881240" w:rsidRPr="009B114D" w:rsidRDefault="00881240" w:rsidP="000A79CC">
                      <w:pPr>
                        <w:jc w:val="center"/>
                        <w:rPr>
                          <w:rFonts w:ascii="Times New Roman" w:hAnsi="Times New Roman"/>
                        </w:rPr>
                      </w:pPr>
                      <w:r w:rsidRPr="009B114D">
                        <w:rPr>
                          <w:rFonts w:ascii="Times New Roman" w:hAnsi="Times New Roman" w:hint="eastAsia"/>
                        </w:rPr>
                        <w:t>Instruction for</w:t>
                      </w:r>
                      <w:r w:rsidRPr="009B114D">
                        <w:rPr>
                          <w:rFonts w:ascii="Times New Roman" w:hAnsi="Times New Roman"/>
                        </w:rPr>
                        <w:t xml:space="preserve"> </w:t>
                      </w:r>
                      <w:r w:rsidRPr="009B114D">
                        <w:rPr>
                          <w:rFonts w:ascii="Times New Roman" w:hAnsi="Times New Roman"/>
                          <w:sz w:val="22"/>
                          <w:szCs w:val="22"/>
                        </w:rPr>
                        <w:t xml:space="preserve">the </w:t>
                      </w:r>
                      <w:r w:rsidRPr="009B114D">
                        <w:rPr>
                          <w:rFonts w:ascii="Times New Roman" w:hAnsi="Times New Roman" w:hint="eastAsia"/>
                          <w:sz w:val="22"/>
                          <w:szCs w:val="22"/>
                        </w:rPr>
                        <w:t>tables</w:t>
                      </w:r>
                    </w:p>
                  </w:txbxContent>
                </v:textbox>
                <w10:anchorlock/>
              </v:shape>
            </w:pict>
          </mc:Fallback>
        </mc:AlternateContent>
      </w:r>
    </w:p>
    <w:p w14:paraId="538A00D8" w14:textId="038C4199" w:rsidR="000A79CC" w:rsidRPr="00E00D9C" w:rsidRDefault="003A006F" w:rsidP="000A79CC">
      <w:pPr>
        <w:jc w:val="center"/>
        <w:rPr>
          <w:rFonts w:ascii="Times New Roman" w:hAnsi="Times New Roman"/>
          <w:sz w:val="24"/>
        </w:rPr>
      </w:pPr>
      <w:r w:rsidRPr="00E00D9C">
        <w:rPr>
          <w:rFonts w:ascii="Times New Roman" w:hAnsi="Times New Roman"/>
          <w:noProof/>
          <w:sz w:val="24"/>
        </w:rPr>
        <mc:AlternateContent>
          <mc:Choice Requires="wps">
            <w:drawing>
              <wp:inline distT="0" distB="0" distL="0" distR="0" wp14:anchorId="08BFB7CB" wp14:editId="5CB414BB">
                <wp:extent cx="5254625" cy="1945005"/>
                <wp:effectExtent l="6350" t="11430" r="6350" b="5715"/>
                <wp:docPr id="2" name="Rectangle 1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4625" cy="1945005"/>
                        </a:xfrm>
                        <a:prstGeom prst="rect">
                          <a:avLst/>
                        </a:prstGeom>
                        <a:solidFill>
                          <a:srgbClr val="FFFFFF"/>
                        </a:solidFill>
                        <a:ln w="9525">
                          <a:solidFill>
                            <a:srgbClr val="000000"/>
                          </a:solidFill>
                          <a:miter lim="800000"/>
                          <a:headEnd/>
                          <a:tailEnd/>
                        </a:ln>
                      </wps:spPr>
                      <wps:txbx>
                        <w:txbxContent>
                          <w:p w14:paraId="437B5E7B" w14:textId="77777777" w:rsidR="00881240" w:rsidRPr="009B114D" w:rsidRDefault="00881240" w:rsidP="00152CF9">
                            <w:pPr>
                              <w:numPr>
                                <w:ilvl w:val="0"/>
                                <w:numId w:val="17"/>
                              </w:numPr>
                              <w:adjustRightInd w:val="0"/>
                              <w:ind w:left="284" w:hanging="278"/>
                              <w:rPr>
                                <w:rFonts w:ascii="Times New Roman" w:hAnsi="Times New Roman"/>
                              </w:rPr>
                            </w:pPr>
                            <w:r w:rsidRPr="009B114D">
                              <w:rPr>
                                <w:rFonts w:ascii="Times New Roman" w:hAnsi="Times New Roman"/>
                                <w:sz w:val="22"/>
                                <w:szCs w:val="22"/>
                              </w:rPr>
                              <w:t xml:space="preserve">According to the following instruction, provide appropriate </w:t>
                            </w:r>
                            <w:r>
                              <w:rPr>
                                <w:rFonts w:ascii="Times New Roman" w:hAnsi="Times New Roman"/>
                                <w:sz w:val="22"/>
                                <w:szCs w:val="22"/>
                              </w:rPr>
                              <w:t>table</w:t>
                            </w:r>
                            <w:r w:rsidRPr="009B114D">
                              <w:rPr>
                                <w:rFonts w:ascii="Times New Roman" w:hAnsi="Times New Roman" w:hint="eastAsia"/>
                                <w:sz w:val="22"/>
                                <w:szCs w:val="22"/>
                              </w:rPr>
                              <w:t>s</w:t>
                            </w:r>
                            <w:r w:rsidRPr="009B114D">
                              <w:rPr>
                                <w:rFonts w:ascii="Times New Roman" w:hAnsi="Times New Roman"/>
                                <w:sz w:val="22"/>
                                <w:szCs w:val="22"/>
                              </w:rPr>
                              <w:t>.</w:t>
                            </w:r>
                            <w:r w:rsidRPr="009B114D">
                              <w:rPr>
                                <w:rFonts w:ascii="Times New Roman" w:hAnsi="Times New Roman"/>
                                <w:kern w:val="0"/>
                                <w:sz w:val="22"/>
                                <w:szCs w:val="18"/>
                              </w:rPr>
                              <w:t xml:space="preserve"> </w:t>
                            </w:r>
                            <w:r w:rsidRPr="009B114D">
                              <w:rPr>
                                <w:rFonts w:ascii="Times New Roman" w:hAnsi="Times New Roman" w:hint="eastAsia"/>
                                <w:sz w:val="22"/>
                                <w:szCs w:val="22"/>
                              </w:rPr>
                              <w:t>C</w:t>
                            </w:r>
                            <w:r w:rsidRPr="009B114D">
                              <w:rPr>
                                <w:rFonts w:ascii="Times New Roman" w:hAnsi="Times New Roman"/>
                                <w:sz w:val="22"/>
                                <w:szCs w:val="22"/>
                              </w:rPr>
                              <w:t>aptions are not required</w:t>
                            </w:r>
                            <w:r w:rsidRPr="009B114D">
                              <w:rPr>
                                <w:rFonts w:ascii="Times New Roman" w:hAnsi="Times New Roman" w:hint="eastAsia"/>
                                <w:sz w:val="22"/>
                                <w:szCs w:val="22"/>
                              </w:rPr>
                              <w:t xml:space="preserve">, otherwise the figure </w:t>
                            </w:r>
                            <w:r w:rsidRPr="009B114D">
                              <w:rPr>
                                <w:rFonts w:ascii="Times New Roman" w:hAnsi="Times New Roman"/>
                                <w:sz w:val="22"/>
                                <w:szCs w:val="22"/>
                              </w:rPr>
                              <w:t>number</w:t>
                            </w:r>
                            <w:r w:rsidRPr="009B114D">
                              <w:rPr>
                                <w:rFonts w:ascii="Times New Roman" w:hAnsi="Times New Roman" w:hint="eastAsia"/>
                                <w:sz w:val="22"/>
                                <w:szCs w:val="22"/>
                              </w:rPr>
                              <w:t xml:space="preserve"> must be written as </w:t>
                            </w:r>
                            <w:r w:rsidRPr="009B114D">
                              <w:rPr>
                                <w:rFonts w:ascii="Times New Roman" w:hAnsi="Times New Roman"/>
                                <w:sz w:val="22"/>
                                <w:szCs w:val="22"/>
                              </w:rPr>
                              <w:t>“</w:t>
                            </w:r>
                            <w:r>
                              <w:rPr>
                                <w:rFonts w:ascii="Times New Roman" w:hAnsi="Times New Roman"/>
                                <w:sz w:val="22"/>
                                <w:szCs w:val="22"/>
                              </w:rPr>
                              <w:t>Table</w:t>
                            </w:r>
                            <w:r w:rsidRPr="009B114D">
                              <w:rPr>
                                <w:rFonts w:ascii="Times New Roman" w:hAnsi="Times New Roman" w:hint="eastAsia"/>
                                <w:sz w:val="22"/>
                                <w:szCs w:val="22"/>
                              </w:rPr>
                              <w:t xml:space="preserve"> 1</w:t>
                            </w:r>
                            <w:r w:rsidRPr="009B114D">
                              <w:rPr>
                                <w:rFonts w:ascii="Times New Roman" w:hAnsi="Times New Roman"/>
                                <w:sz w:val="22"/>
                                <w:szCs w:val="22"/>
                              </w:rPr>
                              <w:t>”</w:t>
                            </w:r>
                            <w:r w:rsidRPr="009B114D">
                              <w:rPr>
                                <w:rFonts w:ascii="Times New Roman" w:hAnsi="Times New Roman" w:hint="eastAsia"/>
                                <w:sz w:val="22"/>
                                <w:szCs w:val="22"/>
                              </w:rPr>
                              <w:t xml:space="preserve"> in each figure. </w:t>
                            </w:r>
                            <w:r w:rsidRPr="009B114D">
                              <w:rPr>
                                <w:rFonts w:ascii="Times New Roman" w:hAnsi="Times New Roman" w:hint="eastAsia"/>
                                <w:kern w:val="0"/>
                                <w:sz w:val="22"/>
                                <w:szCs w:val="18"/>
                              </w:rPr>
                              <w:t>O</w:t>
                            </w:r>
                            <w:r w:rsidRPr="009B114D">
                              <w:rPr>
                                <w:rFonts w:ascii="Times New Roman" w:hAnsi="Times New Roman"/>
                                <w:kern w:val="0"/>
                                <w:sz w:val="22"/>
                                <w:szCs w:val="18"/>
                              </w:rPr>
                              <w:t xml:space="preserve">nly one </w:t>
                            </w:r>
                            <w:r w:rsidRPr="009B114D">
                              <w:rPr>
                                <w:rFonts w:ascii="Times New Roman" w:hAnsi="Times New Roman" w:hint="eastAsia"/>
                                <w:kern w:val="0"/>
                                <w:sz w:val="22"/>
                                <w:szCs w:val="18"/>
                              </w:rPr>
                              <w:t>figure must be appeared</w:t>
                            </w:r>
                            <w:r w:rsidRPr="009B114D">
                              <w:rPr>
                                <w:rFonts w:ascii="Times New Roman" w:hAnsi="Times New Roman"/>
                                <w:kern w:val="0"/>
                                <w:sz w:val="22"/>
                                <w:szCs w:val="18"/>
                              </w:rPr>
                              <w:t xml:space="preserve"> in </w:t>
                            </w:r>
                            <w:r>
                              <w:rPr>
                                <w:rFonts w:ascii="Times New Roman" w:hAnsi="Times New Roman"/>
                                <w:kern w:val="0"/>
                                <w:sz w:val="22"/>
                                <w:szCs w:val="18"/>
                              </w:rPr>
                              <w:t>one</w:t>
                            </w:r>
                            <w:r w:rsidRPr="009B114D">
                              <w:rPr>
                                <w:rFonts w:ascii="Times New Roman" w:hAnsi="Times New Roman"/>
                                <w:kern w:val="0"/>
                                <w:sz w:val="22"/>
                                <w:szCs w:val="18"/>
                              </w:rPr>
                              <w:t xml:space="preserve"> page (</w:t>
                            </w:r>
                            <w:r w:rsidRPr="009B114D">
                              <w:rPr>
                                <w:rFonts w:ascii="Times New Roman" w:hAnsi="Times New Roman" w:hint="eastAsia"/>
                                <w:kern w:val="0"/>
                                <w:sz w:val="22"/>
                                <w:szCs w:val="18"/>
                              </w:rPr>
                              <w:t>t</w:t>
                            </w:r>
                            <w:r w:rsidRPr="009B114D">
                              <w:rPr>
                                <w:rFonts w:ascii="Times New Roman" w:hAnsi="Times New Roman"/>
                                <w:kern w:val="0"/>
                                <w:sz w:val="22"/>
                                <w:szCs w:val="18"/>
                              </w:rPr>
                              <w:t>o prevent from degradation in printing,</w:t>
                            </w:r>
                            <w:r w:rsidRPr="009B114D">
                              <w:rPr>
                                <w:rFonts w:ascii="Times New Roman" w:hAnsi="Times New Roman" w:hint="eastAsia"/>
                                <w:kern w:val="0"/>
                                <w:sz w:val="22"/>
                                <w:szCs w:val="18"/>
                              </w:rPr>
                              <w:t xml:space="preserve"> </w:t>
                            </w:r>
                            <w:r>
                              <w:rPr>
                                <w:rFonts w:ascii="Times New Roman" w:hAnsi="Times New Roman"/>
                                <w:kern w:val="0"/>
                                <w:sz w:val="22"/>
                                <w:szCs w:val="18"/>
                              </w:rPr>
                              <w:t>make figures in higher resolution</w:t>
                            </w:r>
                            <w:r w:rsidRPr="009B114D">
                              <w:rPr>
                                <w:rFonts w:ascii="Times New Roman" w:hAnsi="Times New Roman" w:hint="eastAsia"/>
                                <w:kern w:val="0"/>
                                <w:sz w:val="22"/>
                                <w:szCs w:val="18"/>
                              </w:rPr>
                              <w:t xml:space="preserve"> as possible</w:t>
                            </w:r>
                            <w:r w:rsidRPr="009B114D">
                              <w:rPr>
                                <w:rFonts w:ascii="Times New Roman" w:hAnsi="Times New Roman"/>
                                <w:kern w:val="0"/>
                                <w:sz w:val="22"/>
                                <w:szCs w:val="18"/>
                              </w:rPr>
                              <w:t>)</w:t>
                            </w:r>
                            <w:r w:rsidRPr="009B114D">
                              <w:rPr>
                                <w:rFonts w:ascii="Times New Roman" w:hAnsi="Times New Roman" w:hint="eastAsia"/>
                                <w:kern w:val="0"/>
                                <w:sz w:val="22"/>
                                <w:szCs w:val="18"/>
                              </w:rPr>
                              <w:t xml:space="preserve">. </w:t>
                            </w:r>
                            <w:r w:rsidRPr="009B114D">
                              <w:rPr>
                                <w:rFonts w:ascii="Times New Roman" w:hAnsi="Times New Roman"/>
                                <w:kern w:val="0"/>
                                <w:sz w:val="22"/>
                                <w:szCs w:val="18"/>
                              </w:rPr>
                              <w:t>The</w:t>
                            </w:r>
                            <w:r w:rsidRPr="009B114D">
                              <w:rPr>
                                <w:rFonts w:ascii="Times New Roman" w:hAnsi="Times New Roman" w:hint="eastAsia"/>
                                <w:kern w:val="0"/>
                                <w:sz w:val="22"/>
                                <w:szCs w:val="18"/>
                              </w:rPr>
                              <w:t xml:space="preserve"> file in the </w:t>
                            </w:r>
                            <w:r>
                              <w:rPr>
                                <w:rFonts w:ascii="Times New Roman" w:hAnsi="Times New Roman"/>
                                <w:kern w:val="0"/>
                                <w:sz w:val="22"/>
                                <w:szCs w:val="18"/>
                              </w:rPr>
                              <w:t>j</w:t>
                            </w:r>
                            <w:r w:rsidRPr="009B114D">
                              <w:rPr>
                                <w:rFonts w:ascii="Times New Roman" w:hAnsi="Times New Roman" w:hint="eastAsia"/>
                                <w:kern w:val="0"/>
                                <w:sz w:val="22"/>
                                <w:szCs w:val="18"/>
                              </w:rPr>
                              <w:t>pg,</w:t>
                            </w:r>
                            <w:r w:rsidRPr="009B114D">
                              <w:rPr>
                                <w:rFonts w:ascii="Times New Roman" w:hAnsi="Times New Roman"/>
                                <w:kern w:val="0"/>
                                <w:sz w:val="22"/>
                                <w:szCs w:val="18"/>
                              </w:rPr>
                              <w:t xml:space="preserve"> </w:t>
                            </w:r>
                            <w:r>
                              <w:rPr>
                                <w:rFonts w:ascii="Times New Roman" w:hAnsi="Times New Roman"/>
                                <w:kern w:val="0"/>
                                <w:sz w:val="22"/>
                                <w:szCs w:val="18"/>
                              </w:rPr>
                              <w:t>t</w:t>
                            </w:r>
                            <w:r w:rsidRPr="009B114D">
                              <w:rPr>
                                <w:rFonts w:ascii="Times New Roman" w:hAnsi="Times New Roman" w:hint="eastAsia"/>
                                <w:kern w:val="0"/>
                                <w:sz w:val="22"/>
                                <w:szCs w:val="18"/>
                              </w:rPr>
                              <w:t>iff</w:t>
                            </w:r>
                            <w:r>
                              <w:rPr>
                                <w:rFonts w:ascii="Times New Roman" w:hAnsi="Times New Roman"/>
                                <w:kern w:val="0"/>
                                <w:sz w:val="22"/>
                                <w:szCs w:val="18"/>
                              </w:rPr>
                              <w:t>, or pdf</w:t>
                            </w:r>
                            <w:r w:rsidRPr="009B114D">
                              <w:rPr>
                                <w:rFonts w:ascii="Times New Roman" w:hAnsi="Times New Roman" w:hint="eastAsia"/>
                                <w:kern w:val="0"/>
                                <w:sz w:val="22"/>
                                <w:szCs w:val="18"/>
                              </w:rPr>
                              <w:t xml:space="preserve"> format is desirable.</w:t>
                            </w:r>
                            <w:r>
                              <w:rPr>
                                <w:rFonts w:ascii="Times New Roman" w:hAnsi="Times New Roman"/>
                                <w:kern w:val="0"/>
                                <w:sz w:val="22"/>
                                <w:szCs w:val="18"/>
                              </w:rPr>
                              <w:t xml:space="preserve"> </w:t>
                            </w:r>
                            <w:r>
                              <w:rPr>
                                <w:rFonts w:ascii="Times New Roman" w:hAnsi="Times New Roman"/>
                              </w:rPr>
                              <w:t>Table</w:t>
                            </w:r>
                            <w:r w:rsidRPr="009B114D">
                              <w:rPr>
                                <w:rFonts w:ascii="Times New Roman" w:hAnsi="Times New Roman" w:hint="eastAsia"/>
                              </w:rPr>
                              <w:t xml:space="preserve"> </w:t>
                            </w:r>
                            <w:r w:rsidRPr="009B114D">
                              <w:rPr>
                                <w:rFonts w:ascii="Times New Roman" w:hAnsi="Times New Roman"/>
                              </w:rPr>
                              <w:t xml:space="preserve">1 </w:t>
                            </w:r>
                            <w:r>
                              <w:rPr>
                                <w:rFonts w:ascii="Times New Roman" w:hAnsi="Times New Roman"/>
                              </w:rPr>
                              <w:t>is</w:t>
                            </w:r>
                            <w:r w:rsidRPr="009B114D">
                              <w:rPr>
                                <w:rFonts w:ascii="Times New Roman" w:hAnsi="Times New Roman"/>
                              </w:rPr>
                              <w:t xml:space="preserve"> the sample </w:t>
                            </w:r>
                            <w:r w:rsidRPr="009B114D">
                              <w:rPr>
                                <w:rFonts w:ascii="Times New Roman" w:hAnsi="Times New Roman" w:hint="eastAsia"/>
                              </w:rPr>
                              <w:t>figures.</w:t>
                            </w:r>
                          </w:p>
                          <w:p w14:paraId="6EE45BA3" w14:textId="2D6CDE06" w:rsidR="00881240" w:rsidRPr="00EE149B" w:rsidRDefault="00881240" w:rsidP="00881240">
                            <w:pPr>
                              <w:numPr>
                                <w:ilvl w:val="0"/>
                                <w:numId w:val="17"/>
                              </w:numPr>
                              <w:adjustRightInd w:val="0"/>
                              <w:ind w:left="284" w:hanging="278"/>
                              <w:rPr>
                                <w:rFonts w:ascii="Times New Roman" w:hAnsi="Times New Roman"/>
                              </w:rPr>
                            </w:pPr>
                            <w:r w:rsidRPr="00EE149B">
                              <w:rPr>
                                <w:rFonts w:ascii="Times New Roman" w:hAnsi="Times New Roman"/>
                              </w:rPr>
                              <w:t xml:space="preserve">In the printed journal, the manuscripts will be printed in black and white, except in cases where the use of color will enhance understanding. Therefore, when using colors in the figures and tables, please </w:t>
                            </w:r>
                            <w:proofErr w:type="gramStart"/>
                            <w:r w:rsidRPr="00EE149B">
                              <w:rPr>
                                <w:rFonts w:ascii="Times New Roman" w:hAnsi="Times New Roman"/>
                              </w:rPr>
                              <w:t>take into account</w:t>
                            </w:r>
                            <w:proofErr w:type="gramEnd"/>
                            <w:r w:rsidRPr="00EE149B">
                              <w:rPr>
                                <w:rFonts w:ascii="Times New Roman" w:hAnsi="Times New Roman"/>
                              </w:rPr>
                              <w:t xml:space="preserve"> the ability to differentiate by brightness rather than by hue.  In the web version, the color figures are available for free of charge.</w:t>
                            </w:r>
                          </w:p>
                        </w:txbxContent>
                      </wps:txbx>
                      <wps:bodyPr rot="0" vert="horz" wrap="square" lIns="74295" tIns="8890" rIns="74295" bIns="8890" anchor="t" anchorCtr="0" upright="1">
                        <a:noAutofit/>
                      </wps:bodyPr>
                    </wps:wsp>
                  </a:graphicData>
                </a:graphic>
              </wp:inline>
            </w:drawing>
          </mc:Choice>
          <mc:Fallback>
            <w:pict>
              <v:rect w14:anchorId="08BFB7CB" id="Rectangle 1718" o:spid="_x0000_s1033" style="width:413.75pt;height:15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">
                <v:textbox inset="5.85pt,.7pt,5.85pt,.7pt">
                  <w:txbxContent>
                    <w:p w14:paraId="437B5E7B" w14:textId="77777777" w:rsidR="00881240" w:rsidRPr="009B114D" w:rsidRDefault="00881240" w:rsidP="00152CF9">
                      <w:pPr>
                        <w:numPr>
                          <w:ilvl w:val="0"/>
                          <w:numId w:val="17"/>
                        </w:numPr>
                        <w:adjustRightInd w:val="0"/>
                        <w:ind w:left="284" w:hanging="278"/>
                        <w:rPr>
                          <w:rFonts w:ascii="Times New Roman" w:hAnsi="Times New Roman"/>
                        </w:rPr>
                      </w:pPr>
                      <w:r w:rsidRPr="009B114D">
                        <w:rPr>
                          <w:rFonts w:ascii="Times New Roman" w:hAnsi="Times New Roman"/>
                          <w:sz w:val="22"/>
                          <w:szCs w:val="22"/>
                        </w:rPr>
                        <w:t xml:space="preserve">According to the following instruction, provide appropriate </w:t>
                      </w:r>
                      <w:r>
                        <w:rPr>
                          <w:rFonts w:ascii="Times New Roman" w:hAnsi="Times New Roman"/>
                          <w:sz w:val="22"/>
                          <w:szCs w:val="22"/>
                        </w:rPr>
                        <w:t>table</w:t>
                      </w:r>
                      <w:r w:rsidRPr="009B114D">
                        <w:rPr>
                          <w:rFonts w:ascii="Times New Roman" w:hAnsi="Times New Roman" w:hint="eastAsia"/>
                          <w:sz w:val="22"/>
                          <w:szCs w:val="22"/>
                        </w:rPr>
                        <w:t>s</w:t>
                      </w:r>
                      <w:r w:rsidRPr="009B114D">
                        <w:rPr>
                          <w:rFonts w:ascii="Times New Roman" w:hAnsi="Times New Roman"/>
                          <w:sz w:val="22"/>
                          <w:szCs w:val="22"/>
                        </w:rPr>
                        <w:t>.</w:t>
                      </w:r>
                      <w:r w:rsidRPr="009B114D">
                        <w:rPr>
                          <w:rFonts w:ascii="Times New Roman" w:hAnsi="Times New Roman"/>
                          <w:kern w:val="0"/>
                          <w:sz w:val="22"/>
                          <w:szCs w:val="18"/>
                        </w:rPr>
                        <w:t xml:space="preserve"> </w:t>
                      </w:r>
                      <w:r w:rsidRPr="009B114D">
                        <w:rPr>
                          <w:rFonts w:ascii="Times New Roman" w:hAnsi="Times New Roman" w:hint="eastAsia"/>
                          <w:sz w:val="22"/>
                          <w:szCs w:val="22"/>
                        </w:rPr>
                        <w:t>C</w:t>
                      </w:r>
                      <w:r w:rsidRPr="009B114D">
                        <w:rPr>
                          <w:rFonts w:ascii="Times New Roman" w:hAnsi="Times New Roman"/>
                          <w:sz w:val="22"/>
                          <w:szCs w:val="22"/>
                        </w:rPr>
                        <w:t>aptions are not required</w:t>
                      </w:r>
                      <w:r w:rsidRPr="009B114D">
                        <w:rPr>
                          <w:rFonts w:ascii="Times New Roman" w:hAnsi="Times New Roman" w:hint="eastAsia"/>
                          <w:sz w:val="22"/>
                          <w:szCs w:val="22"/>
                        </w:rPr>
                        <w:t xml:space="preserve">, otherwise the figure </w:t>
                      </w:r>
                      <w:r w:rsidRPr="009B114D">
                        <w:rPr>
                          <w:rFonts w:ascii="Times New Roman" w:hAnsi="Times New Roman"/>
                          <w:sz w:val="22"/>
                          <w:szCs w:val="22"/>
                        </w:rPr>
                        <w:t>number</w:t>
                      </w:r>
                      <w:r w:rsidRPr="009B114D">
                        <w:rPr>
                          <w:rFonts w:ascii="Times New Roman" w:hAnsi="Times New Roman" w:hint="eastAsia"/>
                          <w:sz w:val="22"/>
                          <w:szCs w:val="22"/>
                        </w:rPr>
                        <w:t xml:space="preserve"> must be written as </w:t>
                      </w:r>
                      <w:r w:rsidRPr="009B114D">
                        <w:rPr>
                          <w:rFonts w:ascii="Times New Roman" w:hAnsi="Times New Roman"/>
                          <w:sz w:val="22"/>
                          <w:szCs w:val="22"/>
                        </w:rPr>
                        <w:t>“</w:t>
                      </w:r>
                      <w:r>
                        <w:rPr>
                          <w:rFonts w:ascii="Times New Roman" w:hAnsi="Times New Roman"/>
                          <w:sz w:val="22"/>
                          <w:szCs w:val="22"/>
                        </w:rPr>
                        <w:t>Table</w:t>
                      </w:r>
                      <w:r w:rsidRPr="009B114D">
                        <w:rPr>
                          <w:rFonts w:ascii="Times New Roman" w:hAnsi="Times New Roman" w:hint="eastAsia"/>
                          <w:sz w:val="22"/>
                          <w:szCs w:val="22"/>
                        </w:rPr>
                        <w:t xml:space="preserve"> 1</w:t>
                      </w:r>
                      <w:r w:rsidRPr="009B114D">
                        <w:rPr>
                          <w:rFonts w:ascii="Times New Roman" w:hAnsi="Times New Roman"/>
                          <w:sz w:val="22"/>
                          <w:szCs w:val="22"/>
                        </w:rPr>
                        <w:t>”</w:t>
                      </w:r>
                      <w:r w:rsidRPr="009B114D">
                        <w:rPr>
                          <w:rFonts w:ascii="Times New Roman" w:hAnsi="Times New Roman" w:hint="eastAsia"/>
                          <w:sz w:val="22"/>
                          <w:szCs w:val="22"/>
                        </w:rPr>
                        <w:t xml:space="preserve"> in each figure. </w:t>
                      </w:r>
                      <w:r w:rsidRPr="009B114D">
                        <w:rPr>
                          <w:rFonts w:ascii="Times New Roman" w:hAnsi="Times New Roman" w:hint="eastAsia"/>
                          <w:kern w:val="0"/>
                          <w:sz w:val="22"/>
                          <w:szCs w:val="18"/>
                        </w:rPr>
                        <w:t>O</w:t>
                      </w:r>
                      <w:r w:rsidRPr="009B114D">
                        <w:rPr>
                          <w:rFonts w:ascii="Times New Roman" w:hAnsi="Times New Roman"/>
                          <w:kern w:val="0"/>
                          <w:sz w:val="22"/>
                          <w:szCs w:val="18"/>
                        </w:rPr>
                        <w:t xml:space="preserve">nly one </w:t>
                      </w:r>
                      <w:r w:rsidRPr="009B114D">
                        <w:rPr>
                          <w:rFonts w:ascii="Times New Roman" w:hAnsi="Times New Roman" w:hint="eastAsia"/>
                          <w:kern w:val="0"/>
                          <w:sz w:val="22"/>
                          <w:szCs w:val="18"/>
                        </w:rPr>
                        <w:t>figure must be appeared</w:t>
                      </w:r>
                      <w:r w:rsidRPr="009B114D">
                        <w:rPr>
                          <w:rFonts w:ascii="Times New Roman" w:hAnsi="Times New Roman"/>
                          <w:kern w:val="0"/>
                          <w:sz w:val="22"/>
                          <w:szCs w:val="18"/>
                        </w:rPr>
                        <w:t xml:space="preserve"> in </w:t>
                      </w:r>
                      <w:r>
                        <w:rPr>
                          <w:rFonts w:ascii="Times New Roman" w:hAnsi="Times New Roman"/>
                          <w:kern w:val="0"/>
                          <w:sz w:val="22"/>
                          <w:szCs w:val="18"/>
                        </w:rPr>
                        <w:t>one</w:t>
                      </w:r>
                      <w:r w:rsidRPr="009B114D">
                        <w:rPr>
                          <w:rFonts w:ascii="Times New Roman" w:hAnsi="Times New Roman"/>
                          <w:kern w:val="0"/>
                          <w:sz w:val="22"/>
                          <w:szCs w:val="18"/>
                        </w:rPr>
                        <w:t xml:space="preserve"> page (</w:t>
                      </w:r>
                      <w:r w:rsidRPr="009B114D">
                        <w:rPr>
                          <w:rFonts w:ascii="Times New Roman" w:hAnsi="Times New Roman" w:hint="eastAsia"/>
                          <w:kern w:val="0"/>
                          <w:sz w:val="22"/>
                          <w:szCs w:val="18"/>
                        </w:rPr>
                        <w:t>t</w:t>
                      </w:r>
                      <w:r w:rsidRPr="009B114D">
                        <w:rPr>
                          <w:rFonts w:ascii="Times New Roman" w:hAnsi="Times New Roman"/>
                          <w:kern w:val="0"/>
                          <w:sz w:val="22"/>
                          <w:szCs w:val="18"/>
                        </w:rPr>
                        <w:t>o prevent from degradation in printing,</w:t>
                      </w:r>
                      <w:r w:rsidRPr="009B114D">
                        <w:rPr>
                          <w:rFonts w:ascii="Times New Roman" w:hAnsi="Times New Roman" w:hint="eastAsia"/>
                          <w:kern w:val="0"/>
                          <w:sz w:val="22"/>
                          <w:szCs w:val="18"/>
                        </w:rPr>
                        <w:t xml:space="preserve"> </w:t>
                      </w:r>
                      <w:r>
                        <w:rPr>
                          <w:rFonts w:ascii="Times New Roman" w:hAnsi="Times New Roman"/>
                          <w:kern w:val="0"/>
                          <w:sz w:val="22"/>
                          <w:szCs w:val="18"/>
                        </w:rPr>
                        <w:t>make figures in higher resolution</w:t>
                      </w:r>
                      <w:r w:rsidRPr="009B114D">
                        <w:rPr>
                          <w:rFonts w:ascii="Times New Roman" w:hAnsi="Times New Roman" w:hint="eastAsia"/>
                          <w:kern w:val="0"/>
                          <w:sz w:val="22"/>
                          <w:szCs w:val="18"/>
                        </w:rPr>
                        <w:t xml:space="preserve"> as possible</w:t>
                      </w:r>
                      <w:r w:rsidRPr="009B114D">
                        <w:rPr>
                          <w:rFonts w:ascii="Times New Roman" w:hAnsi="Times New Roman"/>
                          <w:kern w:val="0"/>
                          <w:sz w:val="22"/>
                          <w:szCs w:val="18"/>
                        </w:rPr>
                        <w:t>)</w:t>
                      </w:r>
                      <w:r w:rsidRPr="009B114D">
                        <w:rPr>
                          <w:rFonts w:ascii="Times New Roman" w:hAnsi="Times New Roman" w:hint="eastAsia"/>
                          <w:kern w:val="0"/>
                          <w:sz w:val="22"/>
                          <w:szCs w:val="18"/>
                        </w:rPr>
                        <w:t xml:space="preserve">. </w:t>
                      </w:r>
                      <w:r w:rsidRPr="009B114D">
                        <w:rPr>
                          <w:rFonts w:ascii="Times New Roman" w:hAnsi="Times New Roman"/>
                          <w:kern w:val="0"/>
                          <w:sz w:val="22"/>
                          <w:szCs w:val="18"/>
                        </w:rPr>
                        <w:t>The</w:t>
                      </w:r>
                      <w:r w:rsidRPr="009B114D">
                        <w:rPr>
                          <w:rFonts w:ascii="Times New Roman" w:hAnsi="Times New Roman" w:hint="eastAsia"/>
                          <w:kern w:val="0"/>
                          <w:sz w:val="22"/>
                          <w:szCs w:val="18"/>
                        </w:rPr>
                        <w:t xml:space="preserve"> file in the </w:t>
                      </w:r>
                      <w:r>
                        <w:rPr>
                          <w:rFonts w:ascii="Times New Roman" w:hAnsi="Times New Roman"/>
                          <w:kern w:val="0"/>
                          <w:sz w:val="22"/>
                          <w:szCs w:val="18"/>
                        </w:rPr>
                        <w:t>j</w:t>
                      </w:r>
                      <w:r w:rsidRPr="009B114D">
                        <w:rPr>
                          <w:rFonts w:ascii="Times New Roman" w:hAnsi="Times New Roman" w:hint="eastAsia"/>
                          <w:kern w:val="0"/>
                          <w:sz w:val="22"/>
                          <w:szCs w:val="18"/>
                        </w:rPr>
                        <w:t>pg,</w:t>
                      </w:r>
                      <w:r w:rsidRPr="009B114D">
                        <w:rPr>
                          <w:rFonts w:ascii="Times New Roman" w:hAnsi="Times New Roman"/>
                          <w:kern w:val="0"/>
                          <w:sz w:val="22"/>
                          <w:szCs w:val="18"/>
                        </w:rPr>
                        <w:t xml:space="preserve"> </w:t>
                      </w:r>
                      <w:r>
                        <w:rPr>
                          <w:rFonts w:ascii="Times New Roman" w:hAnsi="Times New Roman"/>
                          <w:kern w:val="0"/>
                          <w:sz w:val="22"/>
                          <w:szCs w:val="18"/>
                        </w:rPr>
                        <w:t>t</w:t>
                      </w:r>
                      <w:r w:rsidRPr="009B114D">
                        <w:rPr>
                          <w:rFonts w:ascii="Times New Roman" w:hAnsi="Times New Roman" w:hint="eastAsia"/>
                          <w:kern w:val="0"/>
                          <w:sz w:val="22"/>
                          <w:szCs w:val="18"/>
                        </w:rPr>
                        <w:t>iff</w:t>
                      </w:r>
                      <w:r>
                        <w:rPr>
                          <w:rFonts w:ascii="Times New Roman" w:hAnsi="Times New Roman"/>
                          <w:kern w:val="0"/>
                          <w:sz w:val="22"/>
                          <w:szCs w:val="18"/>
                        </w:rPr>
                        <w:t>, or pdf</w:t>
                      </w:r>
                      <w:r w:rsidRPr="009B114D">
                        <w:rPr>
                          <w:rFonts w:ascii="Times New Roman" w:hAnsi="Times New Roman" w:hint="eastAsia"/>
                          <w:kern w:val="0"/>
                          <w:sz w:val="22"/>
                          <w:szCs w:val="18"/>
                        </w:rPr>
                        <w:t xml:space="preserve"> format is desirable.</w:t>
                      </w:r>
                      <w:r>
                        <w:rPr>
                          <w:rFonts w:ascii="Times New Roman" w:hAnsi="Times New Roman"/>
                          <w:kern w:val="0"/>
                          <w:sz w:val="22"/>
                          <w:szCs w:val="18"/>
                        </w:rPr>
                        <w:t xml:space="preserve"> </w:t>
                      </w:r>
                      <w:r>
                        <w:rPr>
                          <w:rFonts w:ascii="Times New Roman" w:hAnsi="Times New Roman"/>
                        </w:rPr>
                        <w:t>Table</w:t>
                      </w:r>
                      <w:r w:rsidRPr="009B114D">
                        <w:rPr>
                          <w:rFonts w:ascii="Times New Roman" w:hAnsi="Times New Roman" w:hint="eastAsia"/>
                        </w:rPr>
                        <w:t xml:space="preserve"> </w:t>
                      </w:r>
                      <w:r w:rsidRPr="009B114D">
                        <w:rPr>
                          <w:rFonts w:ascii="Times New Roman" w:hAnsi="Times New Roman"/>
                        </w:rPr>
                        <w:t xml:space="preserve">1 </w:t>
                      </w:r>
                      <w:r>
                        <w:rPr>
                          <w:rFonts w:ascii="Times New Roman" w:hAnsi="Times New Roman"/>
                        </w:rPr>
                        <w:t>is</w:t>
                      </w:r>
                      <w:r w:rsidRPr="009B114D">
                        <w:rPr>
                          <w:rFonts w:ascii="Times New Roman" w:hAnsi="Times New Roman"/>
                        </w:rPr>
                        <w:t xml:space="preserve"> the sample </w:t>
                      </w:r>
                      <w:r w:rsidRPr="009B114D">
                        <w:rPr>
                          <w:rFonts w:ascii="Times New Roman" w:hAnsi="Times New Roman" w:hint="eastAsia"/>
                        </w:rPr>
                        <w:t>figures.</w:t>
                      </w:r>
                    </w:p>
                    <w:p w14:paraId="6EE45BA3" w14:textId="2D6CDE06" w:rsidR="00881240" w:rsidRPr="00EE149B" w:rsidRDefault="00881240" w:rsidP="00881240">
                      <w:pPr>
                        <w:numPr>
                          <w:ilvl w:val="0"/>
                          <w:numId w:val="17"/>
                        </w:numPr>
                        <w:adjustRightInd w:val="0"/>
                        <w:ind w:left="284" w:hanging="278"/>
                        <w:rPr>
                          <w:rFonts w:ascii="Times New Roman" w:hAnsi="Times New Roman"/>
                        </w:rPr>
                      </w:pPr>
                      <w:r w:rsidRPr="00EE149B">
                        <w:rPr>
                          <w:rFonts w:ascii="Times New Roman" w:hAnsi="Times New Roman"/>
                        </w:rPr>
                        <w:t>In the printed journal, the manuscripts will be printed in black and white, except in cases where the use of color will enhance understanding. Therefore, when using colors in the figures and tables, please take into account the ability to differentiate by brightness rather than by hue.  In the web version, the color figures are available for free of charge.</w:t>
                      </w:r>
                    </w:p>
                  </w:txbxContent>
                </v:textbox>
                <w10:anchorlock/>
              </v:rect>
            </w:pict>
          </mc:Fallback>
        </mc:AlternateContent>
      </w:r>
    </w:p>
    <w:p w14:paraId="704F359C" w14:textId="77777777" w:rsidR="003B2F75" w:rsidRPr="00E00D9C" w:rsidRDefault="003B2F75" w:rsidP="00666870">
      <w:pPr>
        <w:rPr>
          <w:rFonts w:ascii="Times New Roman" w:hAnsi="Times New Roman"/>
          <w:sz w:val="24"/>
        </w:rPr>
      </w:pPr>
    </w:p>
    <w:p w14:paraId="29C88507" w14:textId="77777777" w:rsidR="00152CF9" w:rsidRPr="00E00D9C" w:rsidRDefault="00152CF9" w:rsidP="00152CF9">
      <w:pPr>
        <w:ind w:leftChars="1" w:left="283" w:hangingChars="134" w:hanging="281"/>
        <w:rPr>
          <w:rFonts w:ascii="Times New Roman" w:hAnsi="Times New Roman"/>
          <w:szCs w:val="21"/>
        </w:rPr>
      </w:pPr>
      <w:r w:rsidRPr="00E00D9C">
        <w:rPr>
          <w:rFonts w:ascii="Times New Roman" w:hAnsi="Times New Roman"/>
          <w:szCs w:val="21"/>
        </w:rPr>
        <w:t>[Instructions]</w:t>
      </w:r>
    </w:p>
    <w:p w14:paraId="0CA431FE" w14:textId="77777777" w:rsidR="00152CF9" w:rsidRPr="00E00D9C" w:rsidRDefault="00152CF9" w:rsidP="00152CF9">
      <w:pPr>
        <w:ind w:leftChars="1" w:left="283" w:hangingChars="134" w:hanging="281"/>
        <w:rPr>
          <w:rFonts w:ascii="Times New Roman" w:hAnsi="Times New Roman"/>
          <w:szCs w:val="21"/>
        </w:rPr>
      </w:pPr>
      <w:r w:rsidRPr="00E00D9C">
        <w:rPr>
          <w:rFonts w:ascii="Times New Roman" w:hAnsi="Times New Roman"/>
          <w:szCs w:val="21"/>
        </w:rPr>
        <w:t>1) Use English (American usage and spelling) in tables.</w:t>
      </w:r>
    </w:p>
    <w:p w14:paraId="121E8597" w14:textId="77777777" w:rsidR="00152CF9" w:rsidRPr="00E00D9C" w:rsidRDefault="00152CF9" w:rsidP="00152CF9">
      <w:pPr>
        <w:ind w:leftChars="1" w:left="283" w:hangingChars="134" w:hanging="281"/>
        <w:rPr>
          <w:rFonts w:ascii="Times New Roman" w:hAnsi="Times New Roman"/>
          <w:szCs w:val="21"/>
        </w:rPr>
      </w:pPr>
      <w:r w:rsidRPr="00E00D9C">
        <w:rPr>
          <w:rFonts w:ascii="Times New Roman" w:hAnsi="Times New Roman"/>
          <w:szCs w:val="21"/>
        </w:rPr>
        <w:t>2) Refer each table as Table1 etc. in the text.</w:t>
      </w:r>
    </w:p>
    <w:p w14:paraId="2B334B10" w14:textId="5DF49260" w:rsidR="00391504" w:rsidRPr="00E00D9C" w:rsidRDefault="00152CF9" w:rsidP="00391504">
      <w:pPr>
        <w:ind w:leftChars="1" w:left="283" w:hangingChars="134" w:hanging="281"/>
        <w:rPr>
          <w:rFonts w:ascii="Times New Roman" w:hAnsi="Times New Roman"/>
          <w:szCs w:val="21"/>
        </w:rPr>
      </w:pPr>
      <w:r w:rsidRPr="00E00D9C">
        <w:rPr>
          <w:rFonts w:ascii="Times New Roman" w:hAnsi="Times New Roman" w:hint="eastAsia"/>
          <w:szCs w:val="21"/>
        </w:rPr>
        <w:t xml:space="preserve">3) </w:t>
      </w:r>
      <w:r w:rsidR="00391504" w:rsidRPr="00E00D9C">
        <w:rPr>
          <w:rFonts w:ascii="Times New Roman" w:hAnsi="Times New Roman" w:hint="eastAsia"/>
          <w:szCs w:val="21"/>
        </w:rPr>
        <w:t xml:space="preserve">Captions should follow the "sentence capitalization style;" </w:t>
      </w:r>
      <w:r w:rsidR="00391504" w:rsidRPr="00E00D9C">
        <w:rPr>
          <w:rFonts w:ascii="Times New Roman" w:hAnsi="Times New Roman"/>
          <w:szCs w:val="21"/>
        </w:rPr>
        <w:t>i.e.</w:t>
      </w:r>
      <w:r w:rsidR="00CA0A10">
        <w:rPr>
          <w:rFonts w:ascii="Times New Roman" w:hAnsi="Times New Roman"/>
          <w:szCs w:val="21"/>
        </w:rPr>
        <w:t>,</w:t>
      </w:r>
      <w:r w:rsidR="00391504" w:rsidRPr="00E00D9C">
        <w:rPr>
          <w:rFonts w:ascii="Times New Roman" w:hAnsi="Times New Roman"/>
          <w:szCs w:val="21"/>
        </w:rPr>
        <w:t xml:space="preserve"> </w:t>
      </w:r>
      <w:r w:rsidR="00391504" w:rsidRPr="00E00D9C">
        <w:rPr>
          <w:rFonts w:ascii="Times New Roman" w:hAnsi="Times New Roman" w:hint="eastAsia"/>
          <w:szCs w:val="21"/>
        </w:rPr>
        <w:t>the first</w:t>
      </w:r>
      <w:r w:rsidR="00391504" w:rsidRPr="00E00D9C">
        <w:rPr>
          <w:rFonts w:ascii="Times New Roman" w:hAnsi="Times New Roman"/>
          <w:szCs w:val="21"/>
        </w:rPr>
        <w:t xml:space="preserve"> letter</w:t>
      </w:r>
      <w:r w:rsidR="00391504" w:rsidRPr="00E00D9C">
        <w:rPr>
          <w:rFonts w:ascii="Times New Roman" w:hAnsi="Times New Roman" w:hint="eastAsia"/>
          <w:szCs w:val="21"/>
        </w:rPr>
        <w:t xml:space="preserve"> of the terms </w:t>
      </w:r>
      <w:r w:rsidR="00391504" w:rsidRPr="00E00D9C">
        <w:rPr>
          <w:rFonts w:ascii="Times New Roman" w:hAnsi="Times New Roman"/>
          <w:szCs w:val="21"/>
        </w:rPr>
        <w:t>or</w:t>
      </w:r>
      <w:r w:rsidR="00391504" w:rsidRPr="00E00D9C">
        <w:rPr>
          <w:rFonts w:ascii="Times New Roman" w:hAnsi="Times New Roman" w:hint="eastAsia"/>
          <w:szCs w:val="21"/>
        </w:rPr>
        <w:t xml:space="preserve"> sentences in the </w:t>
      </w:r>
      <w:r w:rsidR="00391504" w:rsidRPr="00E00D9C">
        <w:rPr>
          <w:rFonts w:ascii="Times New Roman" w:hAnsi="Times New Roman"/>
          <w:szCs w:val="21"/>
        </w:rPr>
        <w:t>table</w:t>
      </w:r>
      <w:r w:rsidR="00391504" w:rsidRPr="00E00D9C">
        <w:rPr>
          <w:rFonts w:ascii="Times New Roman" w:hAnsi="Times New Roman" w:hint="eastAsia"/>
          <w:szCs w:val="21"/>
        </w:rPr>
        <w:t xml:space="preserve"> must be capitalized. (</w:t>
      </w:r>
      <w:r w:rsidR="00881240">
        <w:rPr>
          <w:rFonts w:ascii="Times New Roman" w:hAnsi="Times New Roman"/>
          <w:szCs w:val="21"/>
        </w:rPr>
        <w:t>e</w:t>
      </w:r>
      <w:r w:rsidR="00881240">
        <w:rPr>
          <w:rFonts w:ascii="Times New Roman" w:hAnsi="Times New Roman" w:hint="eastAsia"/>
          <w:szCs w:val="21"/>
        </w:rPr>
        <w:t>.g.</w:t>
      </w:r>
      <w:r w:rsidR="006A7734">
        <w:rPr>
          <w:rFonts w:ascii="Times New Roman" w:hAnsi="Times New Roman"/>
          <w:szCs w:val="21"/>
        </w:rPr>
        <w:t>,</w:t>
      </w:r>
      <w:r w:rsidR="00391504" w:rsidRPr="00E00D9C">
        <w:rPr>
          <w:rFonts w:ascii="Times New Roman" w:hAnsi="Times New Roman"/>
          <w:szCs w:val="21"/>
        </w:rPr>
        <w:t xml:space="preserve"> Charge-to-mass ratio</w:t>
      </w:r>
      <w:r w:rsidR="00391504" w:rsidRPr="00E00D9C">
        <w:rPr>
          <w:rFonts w:ascii="Times New Roman" w:hAnsi="Times New Roman" w:hint="eastAsia"/>
          <w:szCs w:val="21"/>
        </w:rPr>
        <w:t>)</w:t>
      </w:r>
    </w:p>
    <w:p w14:paraId="30F651EB" w14:textId="4637F8F0" w:rsidR="00152CF9" w:rsidRPr="00E00D9C" w:rsidRDefault="00152CF9" w:rsidP="00152CF9">
      <w:pPr>
        <w:ind w:leftChars="1" w:left="283" w:hangingChars="134" w:hanging="281"/>
        <w:rPr>
          <w:rFonts w:ascii="Times New Roman" w:hAnsi="Times New Roman"/>
          <w:szCs w:val="21"/>
        </w:rPr>
      </w:pPr>
      <w:r w:rsidRPr="00E00D9C">
        <w:rPr>
          <w:rFonts w:ascii="Times New Roman" w:hAnsi="Times New Roman" w:hint="eastAsia"/>
          <w:szCs w:val="21"/>
        </w:rPr>
        <w:t>4) Add a period at the end of table caption. (</w:t>
      </w:r>
      <w:r w:rsidR="00881240">
        <w:rPr>
          <w:rFonts w:ascii="Times New Roman" w:hAnsi="Times New Roman"/>
          <w:szCs w:val="21"/>
        </w:rPr>
        <w:t>e</w:t>
      </w:r>
      <w:r w:rsidR="00881240">
        <w:rPr>
          <w:rFonts w:ascii="Times New Roman" w:hAnsi="Times New Roman" w:hint="eastAsia"/>
          <w:szCs w:val="21"/>
        </w:rPr>
        <w:t>.g.</w:t>
      </w:r>
      <w:r w:rsidR="006A7734">
        <w:rPr>
          <w:rFonts w:ascii="Times New Roman" w:hAnsi="Times New Roman"/>
          <w:szCs w:val="21"/>
        </w:rPr>
        <w:t>,</w:t>
      </w:r>
      <w:r w:rsidRPr="00E00D9C">
        <w:rPr>
          <w:rFonts w:ascii="Times New Roman" w:hAnsi="Times New Roman"/>
          <w:szCs w:val="21"/>
        </w:rPr>
        <w:t xml:space="preserve"> Table </w:t>
      </w:r>
      <w:r w:rsidRPr="00E00D9C">
        <w:rPr>
          <w:rFonts w:ascii="Times New Roman" w:hAnsi="Times New Roman" w:hint="eastAsia"/>
          <w:szCs w:val="21"/>
        </w:rPr>
        <w:t>1 Toner image transfer model.)</w:t>
      </w:r>
    </w:p>
    <w:p w14:paraId="14F005D9" w14:textId="5249D32E" w:rsidR="00152CF9" w:rsidRPr="00E00D9C" w:rsidRDefault="00EA45C8" w:rsidP="00152CF9">
      <w:pPr>
        <w:ind w:leftChars="1" w:left="283" w:hangingChars="134" w:hanging="281"/>
        <w:rPr>
          <w:rFonts w:ascii="Times New Roman" w:hAnsi="Times New Roman"/>
          <w:szCs w:val="21"/>
        </w:rPr>
      </w:pPr>
      <w:r w:rsidRPr="00E00D9C">
        <w:rPr>
          <w:rFonts w:ascii="Times New Roman" w:hAnsi="Times New Roman"/>
          <w:szCs w:val="21"/>
        </w:rPr>
        <w:t>5</w:t>
      </w:r>
      <w:r w:rsidR="00152CF9" w:rsidRPr="00E00D9C">
        <w:rPr>
          <w:rFonts w:ascii="Times New Roman" w:hAnsi="Times New Roman"/>
          <w:szCs w:val="21"/>
        </w:rPr>
        <w:t xml:space="preserve">) See </w:t>
      </w:r>
      <w:r w:rsidR="00532654" w:rsidRPr="00E00D9C">
        <w:rPr>
          <w:rFonts w:ascii="Times New Roman" w:hAnsi="Times New Roman"/>
          <w:szCs w:val="21"/>
        </w:rPr>
        <w:t>Table 1</w:t>
      </w:r>
      <w:r w:rsidR="00152CF9" w:rsidRPr="00E00D9C">
        <w:rPr>
          <w:rFonts w:ascii="Times New Roman" w:hAnsi="Times New Roman"/>
          <w:szCs w:val="21"/>
        </w:rPr>
        <w:t xml:space="preserve">, an example of a </w:t>
      </w:r>
      <w:r w:rsidR="00532654" w:rsidRPr="00E00D9C">
        <w:rPr>
          <w:rFonts w:ascii="Times New Roman" w:hAnsi="Times New Roman"/>
          <w:szCs w:val="21"/>
        </w:rPr>
        <w:t>well-</w:t>
      </w:r>
      <w:r w:rsidR="00152CF9" w:rsidRPr="00E00D9C">
        <w:rPr>
          <w:rFonts w:ascii="Times New Roman" w:hAnsi="Times New Roman"/>
          <w:szCs w:val="21"/>
        </w:rPr>
        <w:t xml:space="preserve">prepared </w:t>
      </w:r>
      <w:r w:rsidR="00532654" w:rsidRPr="00E00D9C">
        <w:rPr>
          <w:rFonts w:ascii="Times New Roman" w:hAnsi="Times New Roman"/>
          <w:szCs w:val="21"/>
        </w:rPr>
        <w:t>table</w:t>
      </w:r>
      <w:r w:rsidR="00152CF9" w:rsidRPr="00E00D9C">
        <w:rPr>
          <w:rFonts w:ascii="Times New Roman" w:hAnsi="Times New Roman"/>
          <w:szCs w:val="21"/>
        </w:rPr>
        <w:t>.</w:t>
      </w:r>
    </w:p>
    <w:p w14:paraId="571D13B9" w14:textId="77777777" w:rsidR="00152CF9" w:rsidRPr="00E00D9C" w:rsidRDefault="00152CF9" w:rsidP="00152CF9">
      <w:pPr>
        <w:ind w:leftChars="1" w:left="283" w:hangingChars="134" w:hanging="281"/>
        <w:rPr>
          <w:rFonts w:ascii="Times New Roman" w:hAnsi="Times New Roman"/>
          <w:szCs w:val="21"/>
        </w:rPr>
      </w:pPr>
      <w:r w:rsidRPr="00E00D9C">
        <w:rPr>
          <w:rFonts w:ascii="Times New Roman" w:hAnsi="Times New Roman"/>
          <w:szCs w:val="21"/>
        </w:rPr>
        <w:t xml:space="preserve">  i) Boundary lines or outlines are not required.</w:t>
      </w:r>
    </w:p>
    <w:p w14:paraId="6390AE53" w14:textId="25748440" w:rsidR="00152CF9" w:rsidRPr="00E00D9C" w:rsidRDefault="00152CF9" w:rsidP="00532654">
      <w:pPr>
        <w:ind w:leftChars="1" w:left="283" w:hangingChars="134" w:hanging="281"/>
        <w:rPr>
          <w:rFonts w:ascii="Times New Roman" w:hAnsi="Times New Roman"/>
          <w:szCs w:val="21"/>
        </w:rPr>
      </w:pPr>
      <w:r w:rsidRPr="00E00D9C">
        <w:rPr>
          <w:rFonts w:ascii="Times New Roman" w:hAnsi="Times New Roman"/>
          <w:szCs w:val="21"/>
        </w:rPr>
        <w:t xml:space="preserve">  ii) </w:t>
      </w:r>
      <w:r w:rsidR="00532654" w:rsidRPr="00E00D9C">
        <w:rPr>
          <w:rFonts w:ascii="Times New Roman" w:hAnsi="Times New Roman"/>
          <w:szCs w:val="21"/>
        </w:rPr>
        <w:t>Vertical lines are not required.</w:t>
      </w:r>
    </w:p>
    <w:p w14:paraId="020244CD" w14:textId="1EFA27D5" w:rsidR="00240ED6" w:rsidRPr="00E00D9C" w:rsidRDefault="00240ED6" w:rsidP="00532654">
      <w:pPr>
        <w:ind w:leftChars="1" w:left="283" w:hangingChars="134" w:hanging="281"/>
        <w:rPr>
          <w:rFonts w:ascii="Times New Roman" w:hAnsi="Times New Roman"/>
          <w:szCs w:val="21"/>
        </w:rPr>
      </w:pPr>
      <w:r w:rsidRPr="00E00D9C">
        <w:rPr>
          <w:rFonts w:ascii="Times New Roman" w:hAnsi="Times New Roman"/>
          <w:szCs w:val="21"/>
        </w:rPr>
        <w:t xml:space="preserve">  III) Only essential horizontal lines should be listed.</w:t>
      </w:r>
    </w:p>
    <w:p w14:paraId="68091D8C" w14:textId="3693935F" w:rsidR="00EA45C8" w:rsidRPr="00E00D9C" w:rsidRDefault="00EA45C8" w:rsidP="00EA45C8">
      <w:pPr>
        <w:ind w:leftChars="1" w:left="283" w:hangingChars="134" w:hanging="281"/>
        <w:rPr>
          <w:rFonts w:ascii="Times New Roman" w:hAnsi="Times New Roman"/>
          <w:szCs w:val="21"/>
        </w:rPr>
      </w:pPr>
      <w:r w:rsidRPr="00E00D9C">
        <w:rPr>
          <w:rFonts w:ascii="Times New Roman" w:hAnsi="Times New Roman"/>
          <w:szCs w:val="21"/>
        </w:rPr>
        <w:t>6</w:t>
      </w:r>
      <w:r w:rsidR="00152CF9" w:rsidRPr="00E00D9C">
        <w:rPr>
          <w:rFonts w:ascii="Times New Roman" w:hAnsi="Times New Roman"/>
          <w:szCs w:val="21"/>
        </w:rPr>
        <w:t xml:space="preserve">) </w:t>
      </w:r>
      <w:r w:rsidRPr="00E00D9C">
        <w:rPr>
          <w:rFonts w:ascii="Times New Roman" w:hAnsi="Times New Roman"/>
          <w:szCs w:val="21"/>
        </w:rPr>
        <w:t>For other items, follow the “Instruction for figures.” Replace “figure” with “table.”</w:t>
      </w:r>
    </w:p>
    <w:p w14:paraId="034027F9" w14:textId="4F4A2BEF" w:rsidR="00EA45C8" w:rsidRPr="00E00D9C" w:rsidRDefault="00EA45C8" w:rsidP="00EA45C8">
      <w:pPr>
        <w:ind w:leftChars="1" w:left="283" w:hangingChars="134" w:hanging="281"/>
        <w:rPr>
          <w:rFonts w:ascii="Times New Roman" w:hAnsi="Times New Roman"/>
          <w:szCs w:val="21"/>
        </w:rPr>
      </w:pPr>
    </w:p>
    <w:p w14:paraId="401E8C14" w14:textId="4EBCB67B" w:rsidR="003B2F75" w:rsidRPr="00E00D9C" w:rsidRDefault="003A006F" w:rsidP="00240ED6">
      <w:pPr>
        <w:ind w:leftChars="1" w:left="324" w:hangingChars="134" w:hanging="322"/>
        <w:rPr>
          <w:rFonts w:ascii="Times New Roman" w:hAnsi="Times New Roman"/>
          <w:sz w:val="24"/>
        </w:rPr>
      </w:pPr>
      <w:r w:rsidRPr="00E00D9C">
        <w:rPr>
          <w:rFonts w:ascii="Times New Roman" w:hAnsi="Times New Roman"/>
          <w:noProof/>
          <w:sz w:val="24"/>
        </w:rPr>
        <mc:AlternateContent>
          <mc:Choice Requires="wps">
            <w:drawing>
              <wp:inline distT="0" distB="0" distL="0" distR="0" wp14:anchorId="4FEA662D" wp14:editId="7B7EE8FA">
                <wp:extent cx="702945" cy="241935"/>
                <wp:effectExtent l="5080" t="12700" r="6350" b="12065"/>
                <wp:docPr id="1" name="Text Box 1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241935"/>
                        </a:xfrm>
                        <a:prstGeom prst="rect">
                          <a:avLst/>
                        </a:prstGeom>
                        <a:solidFill>
                          <a:srgbClr val="FFFFFF"/>
                        </a:solidFill>
                        <a:ln w="9525">
                          <a:solidFill>
                            <a:srgbClr val="000000"/>
                          </a:solidFill>
                          <a:miter lim="800000"/>
                          <a:headEnd/>
                          <a:tailEnd/>
                        </a:ln>
                      </wps:spPr>
                      <wps:txbx>
                        <w:txbxContent>
                          <w:p w14:paraId="137205CA" w14:textId="77777777" w:rsidR="00881240" w:rsidRPr="00B44614" w:rsidRDefault="00881240" w:rsidP="000E1BD4">
                            <w:pPr>
                              <w:jc w:val="center"/>
                              <w:rPr>
                                <w:rFonts w:ascii="Times New Roman" w:hAnsi="Times New Roman"/>
                                <w:sz w:val="24"/>
                              </w:rPr>
                            </w:pPr>
                            <w:r>
                              <w:rPr>
                                <w:rFonts w:ascii="Times New Roman" w:hAnsi="Times New Roman" w:hint="eastAsia"/>
                                <w:sz w:val="24"/>
                              </w:rPr>
                              <w:t>Table 1</w:t>
                            </w:r>
                          </w:p>
                        </w:txbxContent>
                      </wps:txbx>
                      <wps:bodyPr rot="0" vert="horz" wrap="square" lIns="74295" tIns="8890" rIns="74295" bIns="8890" anchor="t" anchorCtr="0" upright="1">
                        <a:noAutofit/>
                      </wps:bodyPr>
                    </wps:wsp>
                  </a:graphicData>
                </a:graphic>
              </wp:inline>
            </w:drawing>
          </mc:Choice>
          <mc:Fallback>
            <w:pict>
              <v:shape w14:anchorId="4FEA662D" id="Text Box 1717" o:spid="_x0000_s1034" type="#_x0000_t202" style="width:55.3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">
                <v:textbox inset="5.85pt,.7pt,5.85pt,.7pt">
                  <w:txbxContent>
                    <w:p w14:paraId="137205CA" w14:textId="77777777" w:rsidR="00881240" w:rsidRPr="00B44614" w:rsidRDefault="00881240" w:rsidP="000E1BD4">
                      <w:pPr>
                        <w:jc w:val="center"/>
                        <w:rPr>
                          <w:rFonts w:ascii="Times New Roman" w:hAnsi="Times New Roman"/>
                          <w:sz w:val="24"/>
                        </w:rPr>
                      </w:pPr>
                      <w:r>
                        <w:rPr>
                          <w:rFonts w:ascii="Times New Roman" w:hAnsi="Times New Roman" w:hint="eastAsia"/>
                          <w:sz w:val="24"/>
                        </w:rPr>
                        <w:t>Table 1</w:t>
                      </w:r>
                    </w:p>
                  </w:txbxContent>
                </v:textbox>
                <w10:anchorlock/>
              </v:shape>
            </w:pict>
          </mc:Fallback>
        </mc:AlternateContent>
      </w:r>
    </w:p>
    <w:p w14:paraId="23C25A16" w14:textId="77777777" w:rsidR="000E6574" w:rsidRPr="00E00D9C" w:rsidRDefault="000E6574" w:rsidP="00DC20E5">
      <w:pPr>
        <w:rPr>
          <w:rFonts w:ascii="Times New Roman" w:hAnsi="Times New Roman"/>
          <w:sz w:val="24"/>
        </w:rPr>
      </w:pPr>
    </w:p>
    <w:p w14:paraId="7206BE5A" w14:textId="218F81C8" w:rsidR="000E6574" w:rsidRPr="00E00D9C" w:rsidRDefault="00CA0A10" w:rsidP="000E1BD4">
      <w:pPr>
        <w:jc w:val="center"/>
        <w:rPr>
          <w:rFonts w:ascii="Times New Roman" w:hAnsi="Times New Roman"/>
          <w:sz w:val="24"/>
        </w:rPr>
      </w:pPr>
      <w:r>
        <w:rPr>
          <w:rFonts w:ascii="Times New Roman" w:hAnsi="Times New Roman"/>
          <w:noProof/>
          <w:sz w:val="24"/>
        </w:rPr>
        <w:drawing>
          <wp:inline distT="0" distB="0" distL="0" distR="0" wp14:anchorId="46C156C4" wp14:editId="3BB4C8FE">
            <wp:extent cx="4810125" cy="191452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0125" cy="1914525"/>
                    </a:xfrm>
                    <a:prstGeom prst="rect">
                      <a:avLst/>
                    </a:prstGeom>
                    <a:noFill/>
                    <a:ln>
                      <a:noFill/>
                    </a:ln>
                  </pic:spPr>
                </pic:pic>
              </a:graphicData>
            </a:graphic>
          </wp:inline>
        </w:drawing>
      </w:r>
    </w:p>
    <w:p w14:paraId="07C18406" w14:textId="77777777" w:rsidR="000E6574" w:rsidRPr="00E00D9C" w:rsidRDefault="000E6574" w:rsidP="00DC20E5">
      <w:pPr>
        <w:rPr>
          <w:rFonts w:ascii="Times New Roman" w:hAnsi="Times New Roman"/>
          <w:sz w:val="24"/>
        </w:rPr>
      </w:pPr>
    </w:p>
    <w:p w14:paraId="6828158F" w14:textId="1C2CAB9D" w:rsidR="000E6574" w:rsidRDefault="000E6574" w:rsidP="00DC20E5">
      <w:pPr>
        <w:rPr>
          <w:rFonts w:ascii="Times New Roman" w:hAnsi="Times New Roman"/>
          <w:sz w:val="24"/>
        </w:rPr>
      </w:pPr>
    </w:p>
    <w:p w14:paraId="78C0718F" w14:textId="09D17EC0" w:rsidR="002E5921" w:rsidRDefault="002E5921" w:rsidP="00DC20E5">
      <w:pPr>
        <w:rPr>
          <w:rFonts w:ascii="Times New Roman" w:hAnsi="Times New Roman"/>
          <w:sz w:val="24"/>
        </w:rPr>
      </w:pPr>
    </w:p>
    <w:p w14:paraId="44F852B5" w14:textId="2BF55B4C" w:rsidR="002E5921" w:rsidRPr="002C01B2" w:rsidRDefault="002E5921" w:rsidP="00DC20E5">
      <w:pPr>
        <w:rPr>
          <w:rFonts w:ascii="Times New Roman" w:hAnsi="Times New Roman"/>
          <w:szCs w:val="21"/>
          <w:u w:val="single"/>
        </w:rPr>
      </w:pPr>
      <w:r w:rsidRPr="002C01B2">
        <w:rPr>
          <w:rFonts w:ascii="Times New Roman" w:hAnsi="Times New Roman" w:hint="eastAsia"/>
          <w:szCs w:val="21"/>
          <w:u w:val="single"/>
        </w:rPr>
        <w:lastRenderedPageBreak/>
        <w:t>P</w:t>
      </w:r>
      <w:r w:rsidRPr="002C01B2">
        <w:rPr>
          <w:rFonts w:ascii="Times New Roman" w:hAnsi="Times New Roman"/>
          <w:szCs w:val="21"/>
          <w:u w:val="single"/>
        </w:rPr>
        <w:t>re-Submission Checklist</w:t>
      </w:r>
    </w:p>
    <w:p w14:paraId="7EBC2ACD" w14:textId="13C30385" w:rsidR="002E5921" w:rsidRPr="002C01B2" w:rsidRDefault="002E5921" w:rsidP="00DC20E5">
      <w:pPr>
        <w:rPr>
          <w:rFonts w:ascii="Times New Roman" w:hAnsi="Times New Roman"/>
          <w:szCs w:val="21"/>
        </w:rPr>
      </w:pPr>
    </w:p>
    <w:p w14:paraId="3B6AC156" w14:textId="1264415A" w:rsidR="002E5921" w:rsidRPr="002C01B2" w:rsidRDefault="00DE13B7" w:rsidP="00DC20E5">
      <w:pPr>
        <w:rPr>
          <w:rFonts w:ascii="Times New Roman" w:hAnsi="Times New Roman"/>
          <w:szCs w:val="21"/>
        </w:rPr>
      </w:pPr>
      <w:r w:rsidRPr="002C01B2">
        <w:rPr>
          <w:rFonts w:ascii="Times New Roman" w:hAnsi="Times New Roman"/>
          <w:szCs w:val="21"/>
        </w:rPr>
        <w:t xml:space="preserve">Before submitting your </w:t>
      </w:r>
      <w:r w:rsidR="002C01B2">
        <w:rPr>
          <w:rFonts w:ascii="Times New Roman" w:hAnsi="Times New Roman" w:hint="eastAsia"/>
          <w:szCs w:val="21"/>
        </w:rPr>
        <w:t>m</w:t>
      </w:r>
      <w:r w:rsidR="002C01B2">
        <w:rPr>
          <w:rFonts w:ascii="Times New Roman" w:hAnsi="Times New Roman"/>
          <w:szCs w:val="21"/>
        </w:rPr>
        <w:t>anuscript</w:t>
      </w:r>
      <w:r w:rsidRPr="002C01B2">
        <w:rPr>
          <w:rFonts w:ascii="Times New Roman" w:hAnsi="Times New Roman"/>
          <w:szCs w:val="21"/>
        </w:rPr>
        <w:t xml:space="preserve"> to the Journal of the Imaging Society of Japan, please use this checklist to check the key points as below. After checking, please submit this checklist together with the </w:t>
      </w:r>
      <w:r w:rsidR="002C01B2">
        <w:rPr>
          <w:rFonts w:ascii="Times New Roman" w:hAnsi="Times New Roman" w:hint="eastAsia"/>
          <w:szCs w:val="21"/>
        </w:rPr>
        <w:t>m</w:t>
      </w:r>
      <w:r w:rsidR="002C01B2">
        <w:rPr>
          <w:rFonts w:ascii="Times New Roman" w:hAnsi="Times New Roman"/>
          <w:szCs w:val="21"/>
        </w:rPr>
        <w:t>anuscript</w:t>
      </w:r>
      <w:r w:rsidRPr="002C01B2">
        <w:rPr>
          <w:rFonts w:ascii="Times New Roman" w:hAnsi="Times New Roman"/>
          <w:szCs w:val="21"/>
        </w:rPr>
        <w:t>.</w:t>
      </w:r>
    </w:p>
    <w:p w14:paraId="589244A8" w14:textId="7E60B326" w:rsidR="00DE13B7" w:rsidRPr="002C01B2" w:rsidRDefault="00DE13B7" w:rsidP="00DC20E5">
      <w:pPr>
        <w:rPr>
          <w:rFonts w:ascii="Times New Roman" w:hAnsi="Times New Roman"/>
          <w:szCs w:val="21"/>
        </w:rPr>
      </w:pPr>
    </w:p>
    <w:p w14:paraId="5EC5BC01" w14:textId="15318ED5" w:rsidR="00DE13B7" w:rsidRPr="002C01B2" w:rsidRDefault="00DE13B7" w:rsidP="00DC20E5">
      <w:pPr>
        <w:rPr>
          <w:rFonts w:ascii="Times New Roman" w:hAnsi="Times New Roman"/>
          <w:szCs w:val="21"/>
        </w:rPr>
      </w:pPr>
      <w:r w:rsidRPr="002C01B2">
        <w:rPr>
          <w:rFonts w:ascii="Times New Roman" w:hAnsi="Times New Roman" w:hint="eastAsia"/>
          <w:szCs w:val="21"/>
        </w:rPr>
        <w:t>1</w:t>
      </w:r>
      <w:r w:rsidRPr="002C01B2">
        <w:rPr>
          <w:rFonts w:ascii="Times New Roman" w:hAnsi="Times New Roman"/>
          <w:szCs w:val="21"/>
        </w:rPr>
        <w:t xml:space="preserve">. Before submitting </w:t>
      </w:r>
      <w:r w:rsidR="00835B44">
        <w:rPr>
          <w:rFonts w:ascii="Times New Roman" w:hAnsi="Times New Roman"/>
          <w:szCs w:val="21"/>
        </w:rPr>
        <w:t>a</w:t>
      </w:r>
      <w:r w:rsidRPr="002C01B2">
        <w:rPr>
          <w:rFonts w:ascii="Times New Roman" w:hAnsi="Times New Roman"/>
          <w:szCs w:val="21"/>
        </w:rPr>
        <w:t xml:space="preserve"> </w:t>
      </w:r>
      <w:r w:rsidR="002C01B2">
        <w:rPr>
          <w:rFonts w:ascii="Times New Roman" w:hAnsi="Times New Roman"/>
          <w:szCs w:val="21"/>
        </w:rPr>
        <w:t>manuscript</w:t>
      </w:r>
      <w:r w:rsidRPr="002C01B2">
        <w:rPr>
          <w:rFonts w:ascii="Times New Roman" w:hAnsi="Times New Roman"/>
          <w:szCs w:val="21"/>
        </w:rPr>
        <w:t>:</w:t>
      </w:r>
    </w:p>
    <w:p w14:paraId="6C5EF807" w14:textId="2D5106EB" w:rsidR="00DE13B7" w:rsidRPr="002C01B2" w:rsidRDefault="00DE13B7" w:rsidP="002C01B2">
      <w:pPr>
        <w:ind w:left="567" w:hangingChars="270" w:hanging="567"/>
        <w:rPr>
          <w:rFonts w:ascii="Times New Roman" w:hAnsi="Times New Roman"/>
          <w:szCs w:val="21"/>
        </w:rPr>
      </w:pPr>
      <w:r w:rsidRPr="002C01B2">
        <w:rPr>
          <w:rFonts w:ascii="Times New Roman" w:hAnsi="Times New Roman" w:hint="eastAsia"/>
          <w:szCs w:val="21"/>
        </w:rPr>
        <w:t>(</w:t>
      </w:r>
      <w:r w:rsidRPr="002C01B2">
        <w:rPr>
          <w:rFonts w:ascii="Times New Roman" w:hAnsi="Times New Roman"/>
          <w:szCs w:val="21"/>
        </w:rPr>
        <w:t xml:space="preserve">   ) </w:t>
      </w:r>
      <w:r w:rsidR="00E17B98" w:rsidRPr="002C01B2">
        <w:rPr>
          <w:rFonts w:ascii="Times New Roman" w:hAnsi="Times New Roman"/>
          <w:szCs w:val="21"/>
        </w:rPr>
        <w:t>The title of the paper, the names of the authors including co-authors and their affiliations are given.</w:t>
      </w:r>
    </w:p>
    <w:p w14:paraId="0A16D99D" w14:textId="4B6CABCE" w:rsidR="00DE13B7" w:rsidRPr="002C01B2" w:rsidRDefault="00DE13B7" w:rsidP="002C01B2">
      <w:pPr>
        <w:ind w:left="567" w:hangingChars="270" w:hanging="567"/>
        <w:rPr>
          <w:rFonts w:ascii="Times New Roman" w:hAnsi="Times New Roman"/>
          <w:szCs w:val="21"/>
        </w:rPr>
      </w:pPr>
      <w:r w:rsidRPr="002C01B2">
        <w:rPr>
          <w:rFonts w:ascii="Times New Roman" w:hAnsi="Times New Roman" w:hint="eastAsia"/>
          <w:szCs w:val="21"/>
        </w:rPr>
        <w:t>(</w:t>
      </w:r>
      <w:r w:rsidRPr="002C01B2">
        <w:rPr>
          <w:rFonts w:ascii="Times New Roman" w:hAnsi="Times New Roman"/>
          <w:szCs w:val="21"/>
        </w:rPr>
        <w:t xml:space="preserve">   ) Title</w:t>
      </w:r>
      <w:r w:rsidR="006A7734">
        <w:rPr>
          <w:rFonts w:ascii="Times New Roman" w:hAnsi="Times New Roman"/>
          <w:szCs w:val="21"/>
        </w:rPr>
        <w:t>s</w:t>
      </w:r>
      <w:r w:rsidRPr="002C01B2">
        <w:rPr>
          <w:rFonts w:ascii="Times New Roman" w:hAnsi="Times New Roman"/>
          <w:szCs w:val="21"/>
        </w:rPr>
        <w:t xml:space="preserve"> of the paper, </w:t>
      </w:r>
      <w:r w:rsidR="00E17B98" w:rsidRPr="002C01B2">
        <w:rPr>
          <w:rFonts w:ascii="Times New Roman" w:hAnsi="Times New Roman"/>
          <w:szCs w:val="21"/>
        </w:rPr>
        <w:t xml:space="preserve">chapter, section are given in </w:t>
      </w:r>
      <w:r w:rsidR="00835B44">
        <w:rPr>
          <w:rFonts w:ascii="Times New Roman" w:hAnsi="Times New Roman"/>
          <w:szCs w:val="21"/>
        </w:rPr>
        <w:t xml:space="preserve">the </w:t>
      </w:r>
      <w:r w:rsidR="00E17B98" w:rsidRPr="002C01B2">
        <w:rPr>
          <w:rFonts w:ascii="Times New Roman" w:hAnsi="Times New Roman"/>
          <w:szCs w:val="21"/>
        </w:rPr>
        <w:t>headline capitalization style.</w:t>
      </w:r>
    </w:p>
    <w:p w14:paraId="32EB52B6" w14:textId="0A1E29B2" w:rsidR="00E17B98" w:rsidRPr="002C01B2" w:rsidRDefault="00E17B98" w:rsidP="002C01B2">
      <w:pPr>
        <w:ind w:left="567" w:hangingChars="270" w:hanging="567"/>
        <w:rPr>
          <w:rFonts w:ascii="Times New Roman" w:hAnsi="Times New Roman"/>
          <w:szCs w:val="21"/>
        </w:rPr>
      </w:pPr>
      <w:r w:rsidRPr="002C01B2">
        <w:rPr>
          <w:rFonts w:ascii="Times New Roman" w:hAnsi="Times New Roman" w:hint="eastAsia"/>
          <w:szCs w:val="21"/>
        </w:rPr>
        <w:t>(</w:t>
      </w:r>
      <w:r w:rsidRPr="002C01B2">
        <w:rPr>
          <w:rFonts w:ascii="Times New Roman" w:hAnsi="Times New Roman"/>
          <w:szCs w:val="21"/>
        </w:rPr>
        <w:t xml:space="preserve">   ) Abbreviations and acronyms should also be explained on the first appearance</w:t>
      </w:r>
      <w:r w:rsidR="0049100D" w:rsidRPr="002C01B2">
        <w:rPr>
          <w:rFonts w:ascii="Times New Roman" w:hAnsi="Times New Roman"/>
          <w:szCs w:val="21"/>
        </w:rPr>
        <w:t xml:space="preserve"> both</w:t>
      </w:r>
      <w:r w:rsidRPr="002C01B2">
        <w:rPr>
          <w:rFonts w:ascii="Times New Roman" w:hAnsi="Times New Roman"/>
          <w:szCs w:val="21"/>
        </w:rPr>
        <w:t xml:space="preserve"> in the </w:t>
      </w:r>
      <w:r w:rsidR="0049100D" w:rsidRPr="002C01B2">
        <w:rPr>
          <w:rFonts w:ascii="Times New Roman" w:hAnsi="Times New Roman"/>
          <w:szCs w:val="21"/>
        </w:rPr>
        <w:t xml:space="preserve">abstract and the </w:t>
      </w:r>
      <w:r w:rsidRPr="002C01B2">
        <w:rPr>
          <w:rFonts w:ascii="Times New Roman" w:hAnsi="Times New Roman"/>
          <w:szCs w:val="21"/>
        </w:rPr>
        <w:t>text.</w:t>
      </w:r>
    </w:p>
    <w:p w14:paraId="42325985" w14:textId="38C3F4BF" w:rsidR="0049100D" w:rsidRPr="002C01B2" w:rsidRDefault="0049100D" w:rsidP="002C01B2">
      <w:pPr>
        <w:ind w:left="567" w:hangingChars="270" w:hanging="567"/>
        <w:rPr>
          <w:rFonts w:ascii="Times New Roman" w:hAnsi="Times New Roman"/>
          <w:szCs w:val="21"/>
        </w:rPr>
      </w:pPr>
      <w:r w:rsidRPr="002C01B2">
        <w:rPr>
          <w:rFonts w:ascii="Times New Roman" w:hAnsi="Times New Roman" w:hint="eastAsia"/>
          <w:szCs w:val="21"/>
        </w:rPr>
        <w:t>(</w:t>
      </w:r>
      <w:r w:rsidRPr="002C01B2">
        <w:rPr>
          <w:rFonts w:ascii="Times New Roman" w:hAnsi="Times New Roman"/>
          <w:szCs w:val="21"/>
        </w:rPr>
        <w:t xml:space="preserve">    ) Physical quantities, units, and symbols conform to IUPAC rule.</w:t>
      </w:r>
    </w:p>
    <w:p w14:paraId="7BA89F3A" w14:textId="04B93289" w:rsidR="0049100D" w:rsidRPr="002C01B2" w:rsidRDefault="0049100D" w:rsidP="002C01B2">
      <w:pPr>
        <w:ind w:left="567" w:hangingChars="270" w:hanging="567"/>
        <w:rPr>
          <w:rFonts w:ascii="Times New Roman" w:hAnsi="Times New Roman"/>
          <w:szCs w:val="21"/>
        </w:rPr>
      </w:pPr>
      <w:r w:rsidRPr="002C01B2">
        <w:rPr>
          <w:rFonts w:ascii="Times New Roman" w:hAnsi="Times New Roman" w:hint="eastAsia"/>
          <w:szCs w:val="21"/>
        </w:rPr>
        <w:t>(</w:t>
      </w:r>
      <w:r w:rsidRPr="002C01B2">
        <w:rPr>
          <w:rFonts w:ascii="Times New Roman" w:hAnsi="Times New Roman"/>
          <w:szCs w:val="21"/>
        </w:rPr>
        <w:t xml:space="preserve">    ) Arbitrary unit, degree, and second should be abbreviated as “arb. unit,” “deg” or “°,” and “s.” “</w:t>
      </w:r>
      <w:proofErr w:type="spellStart"/>
      <w:r w:rsidRPr="002C01B2">
        <w:rPr>
          <w:rFonts w:ascii="Times New Roman" w:hAnsi="Times New Roman"/>
          <w:szCs w:val="21"/>
        </w:rPr>
        <w:t>a.u</w:t>
      </w:r>
      <w:proofErr w:type="spellEnd"/>
      <w:r w:rsidRPr="002C01B2">
        <w:rPr>
          <w:rFonts w:ascii="Times New Roman" w:hAnsi="Times New Roman"/>
          <w:szCs w:val="21"/>
        </w:rPr>
        <w:t>.,” “deg.,” or “sec.” should not be used.</w:t>
      </w:r>
    </w:p>
    <w:p w14:paraId="4FD4574F" w14:textId="2A122A4C" w:rsidR="0049100D" w:rsidRPr="002C01B2" w:rsidRDefault="0049100D" w:rsidP="002C01B2">
      <w:pPr>
        <w:ind w:left="567" w:hangingChars="270" w:hanging="567"/>
        <w:rPr>
          <w:rFonts w:ascii="Times New Roman" w:hAnsi="Times New Roman"/>
          <w:szCs w:val="21"/>
        </w:rPr>
      </w:pPr>
      <w:r w:rsidRPr="002C01B2">
        <w:rPr>
          <w:rFonts w:ascii="Times New Roman" w:hAnsi="Times New Roman"/>
          <w:szCs w:val="21"/>
        </w:rPr>
        <w:t xml:space="preserve">(    ) </w:t>
      </w:r>
      <w:r w:rsidR="00AF5E99" w:rsidRPr="002C01B2">
        <w:rPr>
          <w:rFonts w:ascii="Times New Roman" w:hAnsi="Times New Roman"/>
          <w:szCs w:val="21"/>
        </w:rPr>
        <w:t>Physical quantities and variables are given in</w:t>
      </w:r>
      <w:r w:rsidR="00AF5E99" w:rsidRPr="002C01B2">
        <w:rPr>
          <w:rFonts w:ascii="Times New Roman" w:hAnsi="Times New Roman"/>
          <w:b/>
          <w:bCs/>
          <w:i/>
          <w:iCs/>
          <w:szCs w:val="21"/>
        </w:rPr>
        <w:t xml:space="preserve"> italics</w:t>
      </w:r>
      <w:r w:rsidR="00AF5E99" w:rsidRPr="002C01B2">
        <w:rPr>
          <w:rFonts w:ascii="Times New Roman" w:hAnsi="Times New Roman"/>
          <w:szCs w:val="21"/>
        </w:rPr>
        <w:t>.</w:t>
      </w:r>
    </w:p>
    <w:p w14:paraId="15ED7DCE" w14:textId="51E78FAF" w:rsidR="00AF5E99" w:rsidRPr="002C01B2" w:rsidRDefault="00AF5E99" w:rsidP="002C01B2">
      <w:pPr>
        <w:ind w:left="567" w:hangingChars="270" w:hanging="567"/>
        <w:rPr>
          <w:rFonts w:ascii="Times New Roman" w:hAnsi="Times New Roman"/>
          <w:szCs w:val="21"/>
        </w:rPr>
      </w:pPr>
      <w:r w:rsidRPr="002C01B2">
        <w:rPr>
          <w:rFonts w:ascii="Times New Roman" w:hAnsi="Times New Roman" w:hint="eastAsia"/>
          <w:szCs w:val="21"/>
        </w:rPr>
        <w:t>(</w:t>
      </w:r>
      <w:r w:rsidRPr="002C01B2">
        <w:rPr>
          <w:rFonts w:ascii="Times New Roman" w:hAnsi="Times New Roman"/>
          <w:szCs w:val="21"/>
        </w:rPr>
        <w:t xml:space="preserve">    ) Notations with units preceding the % (e.g.</w:t>
      </w:r>
      <w:r w:rsidR="006A7734">
        <w:rPr>
          <w:rFonts w:ascii="Times New Roman" w:hAnsi="Times New Roman"/>
          <w:szCs w:val="21"/>
        </w:rPr>
        <w:t>,</w:t>
      </w:r>
      <w:r w:rsidRPr="002C01B2">
        <w:rPr>
          <w:rFonts w:ascii="Times New Roman" w:hAnsi="Times New Roman"/>
          <w:szCs w:val="21"/>
        </w:rPr>
        <w:t xml:space="preserve"> X </w:t>
      </w:r>
      <w:proofErr w:type="spellStart"/>
      <w:r w:rsidRPr="002C01B2">
        <w:rPr>
          <w:rFonts w:ascii="Times New Roman" w:hAnsi="Times New Roman"/>
          <w:szCs w:val="21"/>
        </w:rPr>
        <w:t>wt</w:t>
      </w:r>
      <w:proofErr w:type="spellEnd"/>
      <w:r w:rsidRPr="002C01B2">
        <w:rPr>
          <w:rFonts w:ascii="Times New Roman" w:hAnsi="Times New Roman"/>
          <w:szCs w:val="21"/>
        </w:rPr>
        <w:t xml:space="preserve">%, Y v/v%, etc.) </w:t>
      </w:r>
      <w:r w:rsidR="00370E76" w:rsidRPr="002C01B2">
        <w:rPr>
          <w:rFonts w:ascii="Times New Roman" w:hAnsi="Times New Roman"/>
          <w:szCs w:val="21"/>
        </w:rPr>
        <w:t xml:space="preserve">should not </w:t>
      </w:r>
      <w:proofErr w:type="gramStart"/>
      <w:r w:rsidR="00370E76" w:rsidRPr="002C01B2">
        <w:rPr>
          <w:rFonts w:ascii="Times New Roman" w:hAnsi="Times New Roman"/>
          <w:szCs w:val="21"/>
        </w:rPr>
        <w:t>be given</w:t>
      </w:r>
      <w:proofErr w:type="gramEnd"/>
      <w:r w:rsidRPr="002C01B2">
        <w:rPr>
          <w:rFonts w:ascii="Times New Roman" w:hAnsi="Times New Roman"/>
          <w:szCs w:val="21"/>
        </w:rPr>
        <w:t>; use '</w:t>
      </w:r>
      <w:r w:rsidR="00D87794">
        <w:rPr>
          <w:rFonts w:ascii="Times New Roman" w:hAnsi="Times New Roman"/>
          <w:szCs w:val="21"/>
        </w:rPr>
        <w:t>weight</w:t>
      </w:r>
      <w:r w:rsidRPr="002C01B2">
        <w:rPr>
          <w:rFonts w:ascii="Times New Roman" w:hAnsi="Times New Roman"/>
          <w:szCs w:val="21"/>
        </w:rPr>
        <w:t xml:space="preserve"> fraction X%', 'volume fraction Y%</w:t>
      </w:r>
      <w:r w:rsidR="00370E76" w:rsidRPr="002C01B2">
        <w:rPr>
          <w:rFonts w:ascii="Times New Roman" w:hAnsi="Times New Roman"/>
          <w:szCs w:val="21"/>
        </w:rPr>
        <w:t>,</w:t>
      </w:r>
      <w:r w:rsidRPr="002C01B2">
        <w:rPr>
          <w:rFonts w:ascii="Times New Roman" w:hAnsi="Times New Roman"/>
          <w:szCs w:val="21"/>
        </w:rPr>
        <w:t>'</w:t>
      </w:r>
      <w:r w:rsidR="00370E76" w:rsidRPr="002C01B2">
        <w:rPr>
          <w:rFonts w:ascii="Times New Roman" w:hAnsi="Times New Roman"/>
          <w:szCs w:val="21"/>
        </w:rPr>
        <w:t xml:space="preserve"> etc., or de</w:t>
      </w:r>
      <w:r w:rsidRPr="002C01B2">
        <w:rPr>
          <w:rFonts w:ascii="Times New Roman" w:hAnsi="Times New Roman"/>
          <w:szCs w:val="21"/>
        </w:rPr>
        <w:t>fine at first appearance</w:t>
      </w:r>
      <w:r w:rsidR="00370E76" w:rsidRPr="002C01B2">
        <w:rPr>
          <w:rFonts w:ascii="Times New Roman" w:hAnsi="Times New Roman"/>
          <w:szCs w:val="21"/>
        </w:rPr>
        <w:t xml:space="preserve"> as</w:t>
      </w:r>
      <w:r w:rsidRPr="002C01B2">
        <w:rPr>
          <w:rFonts w:ascii="Times New Roman" w:hAnsi="Times New Roman"/>
          <w:szCs w:val="21"/>
        </w:rPr>
        <w:t xml:space="preserve"> "</w:t>
      </w:r>
      <w:proofErr w:type="spellStart"/>
      <w:r w:rsidRPr="002C01B2">
        <w:rPr>
          <w:rFonts w:ascii="Times New Roman" w:hAnsi="Times New Roman"/>
          <w:szCs w:val="21"/>
        </w:rPr>
        <w:t>wt</w:t>
      </w:r>
      <w:proofErr w:type="spellEnd"/>
      <w:r w:rsidRPr="002C01B2">
        <w:rPr>
          <w:rFonts w:ascii="Times New Roman" w:hAnsi="Times New Roman"/>
          <w:szCs w:val="21"/>
        </w:rPr>
        <w:t xml:space="preserve">% denotes </w:t>
      </w:r>
      <w:r w:rsidR="00D87794">
        <w:rPr>
          <w:rFonts w:ascii="Times New Roman" w:hAnsi="Times New Roman"/>
          <w:szCs w:val="21"/>
        </w:rPr>
        <w:t>weight</w:t>
      </w:r>
      <w:r w:rsidRPr="002C01B2">
        <w:rPr>
          <w:rFonts w:ascii="Times New Roman" w:hAnsi="Times New Roman"/>
          <w:szCs w:val="21"/>
        </w:rPr>
        <w:t xml:space="preserve"> fraction</w:t>
      </w:r>
      <w:r w:rsidR="00370E76" w:rsidRPr="002C01B2">
        <w:rPr>
          <w:rFonts w:ascii="Times New Roman" w:hAnsi="Times New Roman"/>
          <w:szCs w:val="21"/>
        </w:rPr>
        <w:t>.</w:t>
      </w:r>
      <w:r w:rsidRPr="002C01B2">
        <w:rPr>
          <w:rFonts w:ascii="Times New Roman" w:hAnsi="Times New Roman"/>
          <w:szCs w:val="21"/>
        </w:rPr>
        <w:t>"</w:t>
      </w:r>
    </w:p>
    <w:p w14:paraId="3F09DCD9" w14:textId="6C0A0B1E" w:rsidR="00370E76" w:rsidRPr="002C01B2" w:rsidRDefault="00370E76" w:rsidP="002C01B2">
      <w:pPr>
        <w:ind w:left="567" w:hangingChars="270" w:hanging="567"/>
        <w:rPr>
          <w:rFonts w:ascii="Times New Roman" w:hAnsi="Times New Roman"/>
          <w:szCs w:val="21"/>
        </w:rPr>
      </w:pPr>
      <w:r w:rsidRPr="002C01B2">
        <w:rPr>
          <w:rFonts w:ascii="Times New Roman" w:hAnsi="Times New Roman" w:hint="eastAsia"/>
          <w:szCs w:val="21"/>
        </w:rPr>
        <w:t>(</w:t>
      </w:r>
      <w:r w:rsidRPr="002C01B2">
        <w:rPr>
          <w:rFonts w:ascii="Times New Roman" w:hAnsi="Times New Roman"/>
          <w:szCs w:val="21"/>
        </w:rPr>
        <w:t xml:space="preserve">    ) </w:t>
      </w:r>
      <w:r w:rsidR="000A1294" w:rsidRPr="002C01B2">
        <w:rPr>
          <w:rFonts w:ascii="Times New Roman" w:hAnsi="Times New Roman"/>
          <w:szCs w:val="21"/>
        </w:rPr>
        <w:t xml:space="preserve">Symbols representing physical quantities should be written in italics. Subscripts, in principle, should be written in Roman type. Subscripts for physical quantities and variables should be </w:t>
      </w:r>
      <w:r w:rsidR="00341131" w:rsidRPr="002C01B2">
        <w:rPr>
          <w:rFonts w:ascii="Times New Roman" w:hAnsi="Times New Roman"/>
          <w:szCs w:val="21"/>
        </w:rPr>
        <w:t>italicized,</w:t>
      </w:r>
      <w:r w:rsidR="000A1294" w:rsidRPr="002C01B2">
        <w:rPr>
          <w:rFonts w:ascii="Times New Roman" w:hAnsi="Times New Roman"/>
          <w:szCs w:val="21"/>
        </w:rPr>
        <w:t xml:space="preserve"> e.g., applied voltage </w:t>
      </w:r>
      <w:r w:rsidR="000A1294" w:rsidRPr="002C01B2">
        <w:rPr>
          <w:rFonts w:ascii="Times New Roman" w:hAnsi="Times New Roman"/>
          <w:i/>
          <w:iCs/>
          <w:szCs w:val="21"/>
        </w:rPr>
        <w:t>V</w:t>
      </w:r>
      <w:r w:rsidR="000A1294" w:rsidRPr="002C01B2">
        <w:rPr>
          <w:rFonts w:ascii="Times New Roman" w:hAnsi="Times New Roman"/>
          <w:szCs w:val="21"/>
          <w:vertAlign w:val="subscript"/>
        </w:rPr>
        <w:t>in</w:t>
      </w:r>
      <w:r w:rsidR="000A1294" w:rsidRPr="002C01B2">
        <w:rPr>
          <w:rFonts w:ascii="Times New Roman" w:hAnsi="Times New Roman"/>
          <w:szCs w:val="21"/>
        </w:rPr>
        <w:t xml:space="preserve">, constant pressure heat capacity </w:t>
      </w:r>
      <w:r w:rsidR="000A1294" w:rsidRPr="002C01B2">
        <w:rPr>
          <w:rFonts w:ascii="Times New Roman" w:hAnsi="Times New Roman"/>
          <w:i/>
          <w:iCs/>
          <w:szCs w:val="21"/>
        </w:rPr>
        <w:t>C</w:t>
      </w:r>
      <w:r w:rsidR="000A1294" w:rsidRPr="002C01B2">
        <w:rPr>
          <w:rFonts w:ascii="Times New Roman" w:hAnsi="Times New Roman"/>
          <w:i/>
          <w:iCs/>
          <w:szCs w:val="21"/>
          <w:vertAlign w:val="subscript"/>
        </w:rPr>
        <w:t>p</w:t>
      </w:r>
      <w:r w:rsidR="000A1294" w:rsidRPr="002C01B2">
        <w:rPr>
          <w:rFonts w:ascii="Times New Roman" w:hAnsi="Times New Roman"/>
          <w:szCs w:val="21"/>
        </w:rPr>
        <w:t xml:space="preserve">, </w:t>
      </w:r>
      <w:r w:rsidR="005C4EAF" w:rsidRPr="002C01B2">
        <w:rPr>
          <w:rFonts w:ascii="Times New Roman" w:hAnsi="Times New Roman"/>
          <w:szCs w:val="21"/>
        </w:rPr>
        <w:t>p</w:t>
      </w:r>
      <w:r w:rsidR="000A1294" w:rsidRPr="002C01B2">
        <w:rPr>
          <w:rFonts w:ascii="Times New Roman" w:hAnsi="Times New Roman"/>
          <w:szCs w:val="21"/>
        </w:rPr>
        <w:t xml:space="preserve">artial pressure of the </w:t>
      </w:r>
      <w:proofErr w:type="spellStart"/>
      <w:r w:rsidR="000A1294" w:rsidRPr="002C01B2">
        <w:rPr>
          <w:rFonts w:ascii="Times New Roman" w:hAnsi="Times New Roman"/>
          <w:szCs w:val="21"/>
        </w:rPr>
        <w:t>i-th</w:t>
      </w:r>
      <w:proofErr w:type="spellEnd"/>
      <w:r w:rsidR="000A1294" w:rsidRPr="002C01B2">
        <w:rPr>
          <w:rFonts w:ascii="Times New Roman" w:hAnsi="Times New Roman"/>
          <w:szCs w:val="21"/>
        </w:rPr>
        <w:t xml:space="preserve"> substance </w:t>
      </w:r>
      <w:r w:rsidR="000A1294" w:rsidRPr="002C01B2">
        <w:rPr>
          <w:rFonts w:ascii="Times New Roman" w:hAnsi="Times New Roman"/>
          <w:i/>
          <w:iCs/>
          <w:szCs w:val="21"/>
        </w:rPr>
        <w:t>P</w:t>
      </w:r>
      <w:r w:rsidR="000A1294" w:rsidRPr="002C01B2">
        <w:rPr>
          <w:rFonts w:ascii="Times New Roman" w:hAnsi="Times New Roman"/>
          <w:i/>
          <w:iCs/>
          <w:szCs w:val="21"/>
          <w:vertAlign w:val="subscript"/>
        </w:rPr>
        <w:t>i</w:t>
      </w:r>
    </w:p>
    <w:p w14:paraId="1F13CF81" w14:textId="697A12FB" w:rsidR="005C4EAF" w:rsidRDefault="005C4EAF" w:rsidP="002C01B2">
      <w:pPr>
        <w:ind w:left="567" w:hangingChars="270" w:hanging="567"/>
        <w:rPr>
          <w:rFonts w:ascii="Times New Roman" w:hAnsi="Times New Roman"/>
          <w:szCs w:val="21"/>
        </w:rPr>
      </w:pPr>
      <w:r w:rsidRPr="002C01B2">
        <w:rPr>
          <w:rFonts w:ascii="Times New Roman" w:hAnsi="Times New Roman" w:hint="eastAsia"/>
          <w:szCs w:val="21"/>
        </w:rPr>
        <w:t>(</w:t>
      </w:r>
      <w:r w:rsidRPr="002C01B2">
        <w:rPr>
          <w:rFonts w:ascii="Times New Roman" w:hAnsi="Times New Roman"/>
          <w:szCs w:val="21"/>
        </w:rPr>
        <w:t xml:space="preserve">    ) </w:t>
      </w:r>
      <w:r w:rsidR="009C2FF9" w:rsidRPr="009C2FF9">
        <w:rPr>
          <w:rFonts w:ascii="Times New Roman" w:hAnsi="Times New Roman"/>
          <w:szCs w:val="21"/>
        </w:rPr>
        <w:t>Annotations to product names are appended (e.g.</w:t>
      </w:r>
      <w:r w:rsidR="006A7734">
        <w:rPr>
          <w:rFonts w:ascii="Times New Roman" w:hAnsi="Times New Roman"/>
          <w:szCs w:val="21"/>
        </w:rPr>
        <w:t>,</w:t>
      </w:r>
      <w:r w:rsidR="009C2FF9" w:rsidRPr="009C2FF9">
        <w:rPr>
          <w:rFonts w:ascii="Times New Roman" w:hAnsi="Times New Roman"/>
          <w:szCs w:val="21"/>
        </w:rPr>
        <w:t xml:space="preserve"> at the end of the text).</w:t>
      </w:r>
    </w:p>
    <w:p w14:paraId="2B8671BE" w14:textId="29EFBD73" w:rsidR="009C2FF9" w:rsidRDefault="009C2FF9" w:rsidP="002C01B2">
      <w:pPr>
        <w:ind w:left="567" w:hangingChars="270" w:hanging="567"/>
        <w:rPr>
          <w:rFonts w:ascii="Times New Roman" w:hAnsi="Times New Roman"/>
          <w:szCs w:val="21"/>
        </w:rPr>
      </w:pPr>
      <w:r>
        <w:rPr>
          <w:rFonts w:ascii="Times New Roman" w:hAnsi="Times New Roman" w:hint="eastAsia"/>
          <w:szCs w:val="21"/>
        </w:rPr>
        <w:t>(</w:t>
      </w:r>
      <w:r>
        <w:rPr>
          <w:rFonts w:ascii="Times New Roman" w:hAnsi="Times New Roman"/>
          <w:szCs w:val="21"/>
        </w:rPr>
        <w:t xml:space="preserve">    ) </w:t>
      </w:r>
      <w:r w:rsidRPr="009C2FF9">
        <w:rPr>
          <w:rFonts w:ascii="Times New Roman" w:hAnsi="Times New Roman"/>
          <w:szCs w:val="21"/>
        </w:rPr>
        <w:t xml:space="preserve">Figures, </w:t>
      </w:r>
      <w:proofErr w:type="gramStart"/>
      <w:r w:rsidRPr="009C2FF9">
        <w:rPr>
          <w:rFonts w:ascii="Times New Roman" w:hAnsi="Times New Roman"/>
          <w:szCs w:val="21"/>
        </w:rPr>
        <w:t>tables</w:t>
      </w:r>
      <w:proofErr w:type="gramEnd"/>
      <w:r w:rsidRPr="009C2FF9">
        <w:rPr>
          <w:rFonts w:ascii="Times New Roman" w:hAnsi="Times New Roman"/>
          <w:szCs w:val="21"/>
        </w:rPr>
        <w:t xml:space="preserve"> and formulae are correctly cited.</w:t>
      </w:r>
    </w:p>
    <w:p w14:paraId="6D43A5BD" w14:textId="249793C8" w:rsidR="009C2FF9" w:rsidRDefault="009C2FF9" w:rsidP="002C01B2">
      <w:pPr>
        <w:ind w:left="567" w:hangingChars="270" w:hanging="567"/>
        <w:rPr>
          <w:rFonts w:ascii="Times New Roman" w:hAnsi="Times New Roman"/>
          <w:szCs w:val="21"/>
        </w:rPr>
      </w:pPr>
      <w:r>
        <w:rPr>
          <w:rFonts w:ascii="Times New Roman" w:hAnsi="Times New Roman" w:hint="eastAsia"/>
          <w:szCs w:val="21"/>
        </w:rPr>
        <w:t>(</w:t>
      </w:r>
      <w:r>
        <w:rPr>
          <w:rFonts w:ascii="Times New Roman" w:hAnsi="Times New Roman"/>
          <w:szCs w:val="21"/>
        </w:rPr>
        <w:t xml:space="preserve">    ) </w:t>
      </w:r>
      <w:r w:rsidR="001776E7" w:rsidRPr="00B66F78">
        <w:rPr>
          <w:rFonts w:ascii="Times New Roman" w:hAnsi="Times New Roman"/>
          <w:szCs w:val="21"/>
        </w:rPr>
        <w:t>When "Fig." is placed at the beginning of a sentence, it should be written as "Figure."</w:t>
      </w:r>
    </w:p>
    <w:p w14:paraId="660D2BB5" w14:textId="107C7075" w:rsidR="001776E7" w:rsidRDefault="001776E7" w:rsidP="002C01B2">
      <w:pPr>
        <w:ind w:left="567" w:hangingChars="270" w:hanging="567"/>
        <w:rPr>
          <w:rFonts w:ascii="Times New Roman" w:hAnsi="Times New Roman"/>
          <w:szCs w:val="21"/>
          <w:vertAlign w:val="superscript"/>
        </w:rPr>
      </w:pPr>
      <w:r>
        <w:rPr>
          <w:rFonts w:ascii="Times New Roman" w:hAnsi="Times New Roman" w:hint="eastAsia"/>
          <w:szCs w:val="21"/>
        </w:rPr>
        <w:t>(</w:t>
      </w:r>
      <w:r>
        <w:rPr>
          <w:rFonts w:ascii="Times New Roman" w:hAnsi="Times New Roman"/>
          <w:szCs w:val="21"/>
        </w:rPr>
        <w:t xml:space="preserve">    ) </w:t>
      </w:r>
      <w:r w:rsidRPr="001776E7">
        <w:rPr>
          <w:rFonts w:ascii="Times New Roman" w:hAnsi="Times New Roman"/>
          <w:szCs w:val="21"/>
        </w:rPr>
        <w:t xml:space="preserve">Superscript number </w:t>
      </w:r>
      <w:r w:rsidR="00341131">
        <w:rPr>
          <w:rFonts w:ascii="Times New Roman" w:hAnsi="Times New Roman"/>
          <w:szCs w:val="21"/>
        </w:rPr>
        <w:t>with “</w:t>
      </w:r>
      <w:r w:rsidRPr="001776E7">
        <w:rPr>
          <w:rFonts w:ascii="Times New Roman" w:hAnsi="Times New Roman"/>
          <w:szCs w:val="21"/>
        </w:rPr>
        <w:t>)</w:t>
      </w:r>
      <w:r w:rsidR="00341131">
        <w:rPr>
          <w:rFonts w:ascii="Times New Roman" w:hAnsi="Times New Roman"/>
          <w:szCs w:val="21"/>
        </w:rPr>
        <w:t>”</w:t>
      </w:r>
      <w:r w:rsidRPr="001776E7">
        <w:rPr>
          <w:rFonts w:ascii="Times New Roman" w:hAnsi="Times New Roman"/>
          <w:szCs w:val="21"/>
        </w:rPr>
        <w:t xml:space="preserve"> when citing references</w:t>
      </w:r>
      <w:r>
        <w:rPr>
          <w:rFonts w:ascii="Times New Roman" w:hAnsi="Times New Roman"/>
          <w:szCs w:val="21"/>
        </w:rPr>
        <w:t xml:space="preserve"> as </w:t>
      </w:r>
      <w:r w:rsidRPr="001776E7">
        <w:rPr>
          <w:rFonts w:ascii="Times New Roman" w:hAnsi="Times New Roman"/>
          <w:szCs w:val="21"/>
          <w:vertAlign w:val="superscript"/>
        </w:rPr>
        <w:t>1)</w:t>
      </w:r>
      <w:r>
        <w:rPr>
          <w:rFonts w:ascii="Times New Roman" w:hAnsi="Times New Roman"/>
          <w:szCs w:val="21"/>
        </w:rPr>
        <w:t xml:space="preserve">, </w:t>
      </w:r>
      <w:r w:rsidRPr="001776E7">
        <w:rPr>
          <w:rFonts w:ascii="Times New Roman" w:hAnsi="Times New Roman"/>
          <w:szCs w:val="21"/>
          <w:vertAlign w:val="superscript"/>
        </w:rPr>
        <w:t>2,3)</w:t>
      </w:r>
      <w:r>
        <w:rPr>
          <w:rFonts w:ascii="Times New Roman" w:hAnsi="Times New Roman"/>
          <w:szCs w:val="21"/>
        </w:rPr>
        <w:t xml:space="preserve">, </w:t>
      </w:r>
      <w:r w:rsidRPr="001776E7">
        <w:rPr>
          <w:rFonts w:ascii="Times New Roman" w:hAnsi="Times New Roman"/>
          <w:szCs w:val="21"/>
          <w:vertAlign w:val="superscript"/>
        </w:rPr>
        <w:t>4-6)</w:t>
      </w:r>
      <w:r>
        <w:rPr>
          <w:rFonts w:ascii="Times New Roman" w:hAnsi="Times New Roman"/>
          <w:szCs w:val="21"/>
        </w:rPr>
        <w:t xml:space="preserve">, </w:t>
      </w:r>
      <w:r w:rsidRPr="001776E7">
        <w:rPr>
          <w:rFonts w:ascii="Times New Roman" w:hAnsi="Times New Roman"/>
          <w:szCs w:val="21"/>
          <w:vertAlign w:val="superscript"/>
        </w:rPr>
        <w:t>7,8,9-12)</w:t>
      </w:r>
    </w:p>
    <w:p w14:paraId="6E2682B9" w14:textId="3CA9CCF3" w:rsidR="001776E7" w:rsidRDefault="001776E7" w:rsidP="002C01B2">
      <w:pPr>
        <w:ind w:left="567" w:hangingChars="270" w:hanging="567"/>
        <w:rPr>
          <w:rFonts w:ascii="Times New Roman" w:hAnsi="Times New Roman"/>
          <w:szCs w:val="21"/>
        </w:rPr>
      </w:pPr>
      <w:r>
        <w:rPr>
          <w:rFonts w:ascii="Times New Roman" w:hAnsi="Times New Roman" w:hint="eastAsia"/>
          <w:szCs w:val="21"/>
        </w:rPr>
        <w:t>(</w:t>
      </w:r>
      <w:r>
        <w:rPr>
          <w:rFonts w:ascii="Times New Roman" w:hAnsi="Times New Roman"/>
          <w:szCs w:val="21"/>
        </w:rPr>
        <w:t xml:space="preserve">    ) </w:t>
      </w:r>
      <w:r w:rsidRPr="001776E7">
        <w:rPr>
          <w:rFonts w:ascii="Times New Roman" w:hAnsi="Times New Roman"/>
          <w:szCs w:val="21"/>
        </w:rPr>
        <w:t>The citation of references conforms to the format of the writing guidelines.</w:t>
      </w:r>
    </w:p>
    <w:p w14:paraId="69169FF5" w14:textId="1A879744" w:rsidR="001776E7" w:rsidRDefault="001776E7" w:rsidP="002C01B2">
      <w:pPr>
        <w:ind w:left="567" w:hangingChars="270" w:hanging="567"/>
        <w:rPr>
          <w:rFonts w:ascii="Times New Roman" w:hAnsi="Times New Roman"/>
          <w:szCs w:val="21"/>
        </w:rPr>
      </w:pPr>
      <w:r>
        <w:rPr>
          <w:rFonts w:ascii="Times New Roman" w:hAnsi="Times New Roman" w:hint="eastAsia"/>
          <w:szCs w:val="21"/>
        </w:rPr>
        <w:t>(</w:t>
      </w:r>
      <w:r>
        <w:rPr>
          <w:rFonts w:ascii="Times New Roman" w:hAnsi="Times New Roman"/>
          <w:szCs w:val="21"/>
        </w:rPr>
        <w:t xml:space="preserve">    ) The sentence capitalization style and the h</w:t>
      </w:r>
      <w:r w:rsidRPr="001776E7">
        <w:rPr>
          <w:rFonts w:ascii="Times New Roman" w:hAnsi="Times New Roman"/>
          <w:szCs w:val="21"/>
        </w:rPr>
        <w:t>ead</w:t>
      </w:r>
      <w:r>
        <w:rPr>
          <w:rFonts w:ascii="Times New Roman" w:hAnsi="Times New Roman"/>
          <w:szCs w:val="21"/>
        </w:rPr>
        <w:t>line capitalization style</w:t>
      </w:r>
      <w:r w:rsidRPr="001776E7">
        <w:rPr>
          <w:rFonts w:ascii="Times New Roman" w:hAnsi="Times New Roman"/>
          <w:szCs w:val="21"/>
        </w:rPr>
        <w:t xml:space="preserve"> </w:t>
      </w:r>
      <w:r w:rsidR="001053E6">
        <w:rPr>
          <w:rFonts w:ascii="Times New Roman" w:hAnsi="Times New Roman"/>
          <w:szCs w:val="21"/>
        </w:rPr>
        <w:t xml:space="preserve">are </w:t>
      </w:r>
      <w:r w:rsidRPr="001776E7">
        <w:rPr>
          <w:rFonts w:ascii="Times New Roman" w:hAnsi="Times New Roman"/>
          <w:szCs w:val="21"/>
        </w:rPr>
        <w:t xml:space="preserve">used according to </w:t>
      </w:r>
      <w:r w:rsidR="001053E6" w:rsidRPr="001776E7">
        <w:rPr>
          <w:rFonts w:ascii="Times New Roman" w:hAnsi="Times New Roman"/>
          <w:szCs w:val="21"/>
        </w:rPr>
        <w:t>the writing guidelines.</w:t>
      </w:r>
    </w:p>
    <w:p w14:paraId="5EC2D8A7" w14:textId="31C9F58C" w:rsidR="009A40D9" w:rsidRDefault="009A40D9" w:rsidP="002C01B2">
      <w:pPr>
        <w:ind w:left="567" w:hangingChars="270" w:hanging="567"/>
        <w:rPr>
          <w:rFonts w:ascii="Times New Roman" w:hAnsi="Times New Roman"/>
          <w:szCs w:val="21"/>
        </w:rPr>
      </w:pPr>
      <w:r>
        <w:rPr>
          <w:rFonts w:ascii="Times New Roman" w:hAnsi="Times New Roman" w:hint="eastAsia"/>
          <w:szCs w:val="21"/>
        </w:rPr>
        <w:t>(</w:t>
      </w:r>
      <w:r>
        <w:rPr>
          <w:rFonts w:ascii="Times New Roman" w:hAnsi="Times New Roman"/>
          <w:szCs w:val="21"/>
        </w:rPr>
        <w:t xml:space="preserve">    ) </w:t>
      </w:r>
      <w:r w:rsidR="00C74976">
        <w:rPr>
          <w:rFonts w:ascii="Times New Roman" w:hAnsi="Times New Roman"/>
          <w:szCs w:val="21"/>
        </w:rPr>
        <w:t>The last author should connect with “and” (for two authors) or “, and”</w:t>
      </w:r>
      <w:r w:rsidR="00C74976">
        <w:rPr>
          <w:rFonts w:ascii="Times New Roman" w:hAnsi="Times New Roman" w:hint="eastAsia"/>
          <w:szCs w:val="21"/>
        </w:rPr>
        <w:t xml:space="preserve"> </w:t>
      </w:r>
      <w:r w:rsidR="00C74976">
        <w:rPr>
          <w:rFonts w:ascii="Times New Roman" w:hAnsi="Times New Roman"/>
          <w:szCs w:val="21"/>
        </w:rPr>
        <w:t xml:space="preserve">(for three or more authors).  </w:t>
      </w:r>
    </w:p>
    <w:p w14:paraId="2BDDCF42" w14:textId="4F9EDA64" w:rsidR="00C74976" w:rsidRDefault="00C74976" w:rsidP="002C01B2">
      <w:pPr>
        <w:ind w:left="567" w:hangingChars="270" w:hanging="567"/>
        <w:rPr>
          <w:rFonts w:ascii="Times New Roman" w:hAnsi="Times New Roman"/>
          <w:szCs w:val="21"/>
        </w:rPr>
      </w:pPr>
      <w:r>
        <w:rPr>
          <w:rFonts w:ascii="Times New Roman" w:hAnsi="Times New Roman" w:hint="eastAsia"/>
          <w:szCs w:val="21"/>
        </w:rPr>
        <w:t>(</w:t>
      </w:r>
      <w:r>
        <w:rPr>
          <w:rFonts w:ascii="Times New Roman" w:hAnsi="Times New Roman"/>
          <w:szCs w:val="21"/>
        </w:rPr>
        <w:t xml:space="preserve">    ) The ISBN should be given for </w:t>
      </w:r>
      <w:r w:rsidRPr="00C74976">
        <w:rPr>
          <w:rFonts w:ascii="Times New Roman" w:hAnsi="Times New Roman"/>
          <w:szCs w:val="21"/>
        </w:rPr>
        <w:t>citing a book with only a Japanese title</w:t>
      </w:r>
      <w:r>
        <w:rPr>
          <w:rFonts w:ascii="Times New Roman" w:hAnsi="Times New Roman"/>
          <w:szCs w:val="21"/>
        </w:rPr>
        <w:t>.</w:t>
      </w:r>
    </w:p>
    <w:p w14:paraId="68ADAFD2" w14:textId="6ACAB544" w:rsidR="00835B44" w:rsidRDefault="00C74976" w:rsidP="002C01B2">
      <w:pPr>
        <w:ind w:left="567" w:hangingChars="270" w:hanging="567"/>
        <w:rPr>
          <w:rFonts w:ascii="Times New Roman" w:hAnsi="Times New Roman"/>
          <w:szCs w:val="21"/>
        </w:rPr>
      </w:pPr>
      <w:r>
        <w:rPr>
          <w:rFonts w:ascii="Times New Roman" w:hAnsi="Times New Roman" w:hint="eastAsia"/>
          <w:szCs w:val="21"/>
        </w:rPr>
        <w:t>(</w:t>
      </w:r>
      <w:r>
        <w:rPr>
          <w:rFonts w:ascii="Times New Roman" w:hAnsi="Times New Roman"/>
          <w:szCs w:val="21"/>
        </w:rPr>
        <w:t xml:space="preserve">    ) </w:t>
      </w:r>
      <w:r w:rsidR="00835B44">
        <w:rPr>
          <w:rFonts w:ascii="Times New Roman" w:hAnsi="Times New Roman" w:hint="eastAsia"/>
          <w:szCs w:val="21"/>
        </w:rPr>
        <w:t>I</w:t>
      </w:r>
      <w:r w:rsidR="00835B44">
        <w:rPr>
          <w:rFonts w:ascii="Times New Roman" w:hAnsi="Times New Roman"/>
          <w:szCs w:val="21"/>
        </w:rPr>
        <w:t>f an article, journal, book, or web</w:t>
      </w:r>
      <w:r w:rsidR="00341131">
        <w:rPr>
          <w:rFonts w:ascii="Times New Roman" w:hAnsi="Times New Roman"/>
          <w:szCs w:val="21"/>
        </w:rPr>
        <w:t>page</w:t>
      </w:r>
      <w:r w:rsidR="00835B44">
        <w:rPr>
          <w:rFonts w:ascii="Times New Roman" w:hAnsi="Times New Roman"/>
          <w:szCs w:val="21"/>
        </w:rPr>
        <w:t xml:space="preserve"> has a title in Japanese only, the title should be given in </w:t>
      </w:r>
      <w:r w:rsidR="00835B44" w:rsidRPr="00C74976">
        <w:rPr>
          <w:rFonts w:ascii="Times New Roman" w:hAnsi="Times New Roman"/>
          <w:szCs w:val="21"/>
        </w:rPr>
        <w:t xml:space="preserve">Hepburnian </w:t>
      </w:r>
      <w:r w:rsidR="00835B44">
        <w:rPr>
          <w:rFonts w:ascii="Times New Roman" w:hAnsi="Times New Roman"/>
          <w:szCs w:val="21"/>
        </w:rPr>
        <w:t>R</w:t>
      </w:r>
      <w:r w:rsidR="00835B44" w:rsidRPr="00C74976">
        <w:rPr>
          <w:rFonts w:ascii="Times New Roman" w:hAnsi="Times New Roman"/>
          <w:szCs w:val="21"/>
        </w:rPr>
        <w:t>oman</w:t>
      </w:r>
      <w:r w:rsidR="00835B44">
        <w:rPr>
          <w:rFonts w:ascii="Times New Roman" w:hAnsi="Times New Roman"/>
          <w:szCs w:val="21"/>
        </w:rPr>
        <w:t xml:space="preserve"> </w:t>
      </w:r>
      <w:r w:rsidR="00341131">
        <w:rPr>
          <w:rFonts w:ascii="Times New Roman" w:hAnsi="Times New Roman"/>
          <w:szCs w:val="21"/>
        </w:rPr>
        <w:t>spelling</w:t>
      </w:r>
      <w:r w:rsidR="00835B44">
        <w:rPr>
          <w:rFonts w:ascii="Times New Roman" w:hAnsi="Times New Roman"/>
          <w:szCs w:val="21"/>
        </w:rPr>
        <w:t>. English</w:t>
      </w:r>
      <w:r w:rsidR="00835B44" w:rsidRPr="00C74976">
        <w:rPr>
          <w:rFonts w:ascii="Times New Roman" w:hAnsi="Times New Roman"/>
          <w:szCs w:val="21"/>
        </w:rPr>
        <w:t xml:space="preserve"> translation </w:t>
      </w:r>
      <w:r w:rsidR="00835B44">
        <w:rPr>
          <w:rFonts w:ascii="Times New Roman" w:hAnsi="Times New Roman"/>
          <w:szCs w:val="21"/>
        </w:rPr>
        <w:t>can be</w:t>
      </w:r>
      <w:r w:rsidR="00835B44" w:rsidRPr="00C74976">
        <w:rPr>
          <w:rFonts w:ascii="Times New Roman" w:hAnsi="Times New Roman"/>
          <w:szCs w:val="21"/>
        </w:rPr>
        <w:t xml:space="preserve"> given in brackets [</w:t>
      </w:r>
      <w:r w:rsidR="00835B44">
        <w:rPr>
          <w:rFonts w:ascii="Times New Roman" w:hAnsi="Times New Roman"/>
          <w:szCs w:val="21"/>
        </w:rPr>
        <w:t xml:space="preserve"> </w:t>
      </w:r>
      <w:r w:rsidR="00341131">
        <w:rPr>
          <w:rFonts w:ascii="Times New Roman" w:hAnsi="Times New Roman"/>
          <w:szCs w:val="21"/>
        </w:rPr>
        <w:t xml:space="preserve"> </w:t>
      </w:r>
      <w:r w:rsidR="00835B44" w:rsidRPr="00C74976">
        <w:rPr>
          <w:rFonts w:ascii="Times New Roman" w:hAnsi="Times New Roman"/>
          <w:szCs w:val="21"/>
        </w:rPr>
        <w:t xml:space="preserve"> ]</w:t>
      </w:r>
      <w:r w:rsidR="00835B44">
        <w:rPr>
          <w:rFonts w:ascii="Times New Roman" w:hAnsi="Times New Roman"/>
          <w:szCs w:val="21"/>
        </w:rPr>
        <w:t xml:space="preserve"> after the Roman</w:t>
      </w:r>
      <w:r w:rsidR="00341131">
        <w:rPr>
          <w:rFonts w:ascii="Times New Roman" w:hAnsi="Times New Roman"/>
          <w:szCs w:val="21"/>
        </w:rPr>
        <w:t>ized</w:t>
      </w:r>
      <w:r w:rsidR="00835B44">
        <w:rPr>
          <w:rFonts w:ascii="Times New Roman" w:hAnsi="Times New Roman"/>
          <w:szCs w:val="21"/>
        </w:rPr>
        <w:t xml:space="preserve"> title</w:t>
      </w:r>
      <w:r w:rsidR="00835B44" w:rsidRPr="00C74976">
        <w:rPr>
          <w:rFonts w:ascii="Times New Roman" w:hAnsi="Times New Roman"/>
          <w:szCs w:val="21"/>
        </w:rPr>
        <w:t>.</w:t>
      </w:r>
    </w:p>
    <w:p w14:paraId="77D8E487" w14:textId="56C41A1C" w:rsidR="00835B44" w:rsidRDefault="00835B44" w:rsidP="002C01B2">
      <w:pPr>
        <w:ind w:left="567" w:hangingChars="270" w:hanging="567"/>
        <w:rPr>
          <w:rFonts w:ascii="Times New Roman" w:hAnsi="Times New Roman"/>
          <w:szCs w:val="21"/>
        </w:rPr>
      </w:pPr>
    </w:p>
    <w:p w14:paraId="3C2A82CF" w14:textId="1F40F2C9" w:rsidR="00835B44" w:rsidRDefault="00835B44" w:rsidP="002C01B2">
      <w:pPr>
        <w:ind w:left="567" w:hangingChars="270" w:hanging="567"/>
        <w:rPr>
          <w:rFonts w:ascii="Times New Roman" w:hAnsi="Times New Roman"/>
          <w:szCs w:val="21"/>
        </w:rPr>
      </w:pPr>
      <w:r>
        <w:rPr>
          <w:rFonts w:ascii="Times New Roman" w:hAnsi="Times New Roman" w:hint="eastAsia"/>
          <w:szCs w:val="21"/>
        </w:rPr>
        <w:t>2</w:t>
      </w:r>
      <w:r>
        <w:rPr>
          <w:rFonts w:ascii="Times New Roman" w:hAnsi="Times New Roman"/>
          <w:szCs w:val="21"/>
        </w:rPr>
        <w:t>. Before submitting a revised manuscript:</w:t>
      </w:r>
    </w:p>
    <w:p w14:paraId="19AEDC31" w14:textId="046A2851" w:rsidR="00835B44" w:rsidRDefault="00835B44" w:rsidP="002C01B2">
      <w:pPr>
        <w:ind w:left="567" w:hangingChars="270" w:hanging="567"/>
        <w:rPr>
          <w:rFonts w:ascii="Times New Roman" w:hAnsi="Times New Roman"/>
          <w:szCs w:val="21"/>
        </w:rPr>
      </w:pPr>
      <w:r>
        <w:rPr>
          <w:rFonts w:ascii="Times New Roman" w:hAnsi="Times New Roman" w:hint="eastAsia"/>
          <w:szCs w:val="21"/>
        </w:rPr>
        <w:t>(</w:t>
      </w:r>
      <w:r>
        <w:rPr>
          <w:rFonts w:ascii="Times New Roman" w:hAnsi="Times New Roman"/>
          <w:szCs w:val="21"/>
        </w:rPr>
        <w:t xml:space="preserve">    ) </w:t>
      </w:r>
      <w:r w:rsidRPr="00835B44">
        <w:rPr>
          <w:rFonts w:ascii="Times New Roman" w:hAnsi="Times New Roman"/>
          <w:szCs w:val="21"/>
        </w:rPr>
        <w:t>Submit a revised manuscript file and a response file with responses to the reviewers' remarks.</w:t>
      </w:r>
    </w:p>
    <w:p w14:paraId="77996D6F" w14:textId="54083C80" w:rsidR="00835B44" w:rsidRDefault="00835B44" w:rsidP="002C01B2">
      <w:pPr>
        <w:ind w:left="567" w:hangingChars="270" w:hanging="567"/>
        <w:rPr>
          <w:rFonts w:ascii="Times New Roman" w:hAnsi="Times New Roman"/>
          <w:szCs w:val="21"/>
        </w:rPr>
      </w:pPr>
    </w:p>
    <w:p w14:paraId="5B05DA08" w14:textId="57DC30A6" w:rsidR="00835B44" w:rsidRDefault="00835B44" w:rsidP="002C01B2">
      <w:pPr>
        <w:ind w:left="567" w:hangingChars="270" w:hanging="567"/>
        <w:rPr>
          <w:rFonts w:ascii="Times New Roman" w:hAnsi="Times New Roman"/>
          <w:szCs w:val="21"/>
        </w:rPr>
      </w:pPr>
      <w:r>
        <w:rPr>
          <w:rFonts w:ascii="Times New Roman" w:hAnsi="Times New Roman" w:hint="eastAsia"/>
          <w:szCs w:val="21"/>
        </w:rPr>
        <w:t>3</w:t>
      </w:r>
      <w:r>
        <w:rPr>
          <w:rFonts w:ascii="Times New Roman" w:hAnsi="Times New Roman"/>
          <w:szCs w:val="21"/>
        </w:rPr>
        <w:t>. Before submitting a proof manuscript:</w:t>
      </w:r>
    </w:p>
    <w:p w14:paraId="3053C77D" w14:textId="6F697572" w:rsidR="00835B44" w:rsidRPr="001776E7" w:rsidRDefault="00835B44" w:rsidP="002C01B2">
      <w:pPr>
        <w:ind w:left="567" w:hangingChars="270" w:hanging="567"/>
        <w:rPr>
          <w:rFonts w:ascii="Times New Roman" w:hAnsi="Times New Roman"/>
          <w:szCs w:val="21"/>
        </w:rPr>
      </w:pPr>
      <w:r>
        <w:rPr>
          <w:rFonts w:ascii="Times New Roman" w:hAnsi="Times New Roman" w:hint="eastAsia"/>
          <w:szCs w:val="21"/>
        </w:rPr>
        <w:t>(</w:t>
      </w:r>
      <w:r>
        <w:rPr>
          <w:rFonts w:ascii="Times New Roman" w:hAnsi="Times New Roman"/>
          <w:szCs w:val="21"/>
        </w:rPr>
        <w:t xml:space="preserve">    ) </w:t>
      </w:r>
      <w:r w:rsidRPr="00835B44">
        <w:rPr>
          <w:rFonts w:ascii="Times New Roman" w:hAnsi="Times New Roman"/>
          <w:szCs w:val="21"/>
        </w:rPr>
        <w:t>Write the corrections in red on the proof manuscript, convert it to pdf and submit it.</w:t>
      </w:r>
    </w:p>
    <w:sectPr w:rsidR="00835B44" w:rsidRPr="001776E7" w:rsidSect="006000D7">
      <w:footerReference w:type="default" r:id="rId13"/>
      <w:pgSz w:w="11906" w:h="16838"/>
      <w:pgMar w:top="1843" w:right="1558" w:bottom="1701" w:left="1701" w:header="851" w:footer="567" w:gutter="0"/>
      <w:cols w:space="720"/>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7B73F" w14:textId="77777777" w:rsidR="00C4213E" w:rsidRDefault="00C4213E" w:rsidP="00620237">
      <w:r>
        <w:separator/>
      </w:r>
    </w:p>
  </w:endnote>
  <w:endnote w:type="continuationSeparator" w:id="0">
    <w:p w14:paraId="55028BD0" w14:textId="77777777" w:rsidR="00C4213E" w:rsidRDefault="00C4213E" w:rsidP="0062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7509" w14:textId="77777777" w:rsidR="00881240" w:rsidRDefault="00881240">
    <w:pPr>
      <w:pStyle w:val="a8"/>
      <w:jc w:val="center"/>
    </w:pPr>
    <w:r>
      <w:fldChar w:fldCharType="begin"/>
    </w:r>
    <w:r>
      <w:instrText>PAGE   \* MERGEFORMAT</w:instrText>
    </w:r>
    <w:r>
      <w:fldChar w:fldCharType="separate"/>
    </w:r>
    <w:r w:rsidRPr="000279E6">
      <w:rPr>
        <w:noProof/>
        <w:lang w:val="ja-JP" w:eastAsia="ja-JP"/>
      </w:rPr>
      <w:t>14</w:t>
    </w:r>
    <w:r>
      <w:fldChar w:fldCharType="end"/>
    </w:r>
  </w:p>
  <w:p w14:paraId="2BE0E561" w14:textId="77777777" w:rsidR="00881240" w:rsidRDefault="0088124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786E7" w14:textId="77777777" w:rsidR="00C4213E" w:rsidRDefault="00C4213E" w:rsidP="00620237">
      <w:r>
        <w:separator/>
      </w:r>
    </w:p>
  </w:footnote>
  <w:footnote w:type="continuationSeparator" w:id="0">
    <w:p w14:paraId="63D45D4F" w14:textId="77777777" w:rsidR="00C4213E" w:rsidRDefault="00C4213E" w:rsidP="00620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52DD"/>
    <w:multiLevelType w:val="hybridMultilevel"/>
    <w:tmpl w:val="E6CCBFF4"/>
    <w:lvl w:ilvl="0" w:tplc="7BB444F6">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6B6004"/>
    <w:multiLevelType w:val="hybridMultilevel"/>
    <w:tmpl w:val="3AD2F358"/>
    <w:lvl w:ilvl="0" w:tplc="B31EF8B0">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0BD5190D"/>
    <w:multiLevelType w:val="hybridMultilevel"/>
    <w:tmpl w:val="85824A2A"/>
    <w:lvl w:ilvl="0" w:tplc="C8DC4BAC">
      <w:start w:val="9"/>
      <w:numFmt w:val="decimal"/>
      <w:lvlText w:val="%1)"/>
      <w:lvlJc w:val="left"/>
      <w:pPr>
        <w:tabs>
          <w:tab w:val="num" w:pos="360"/>
        </w:tabs>
        <w:ind w:left="360" w:hanging="36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E07A86"/>
    <w:multiLevelType w:val="hybridMultilevel"/>
    <w:tmpl w:val="41A47CDC"/>
    <w:lvl w:ilvl="0" w:tplc="B14C4C1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DB30455"/>
    <w:multiLevelType w:val="hybridMultilevel"/>
    <w:tmpl w:val="F7949916"/>
    <w:lvl w:ilvl="0" w:tplc="88548724">
      <w:start w:val="5"/>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5E0E2F"/>
    <w:multiLevelType w:val="hybridMultilevel"/>
    <w:tmpl w:val="C3B2039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01584F"/>
    <w:multiLevelType w:val="hybridMultilevel"/>
    <w:tmpl w:val="0038BDEE"/>
    <w:lvl w:ilvl="0" w:tplc="D28A78E2">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104F27"/>
    <w:multiLevelType w:val="hybridMultilevel"/>
    <w:tmpl w:val="DCC4C3A4"/>
    <w:lvl w:ilvl="0" w:tplc="7A3A5F84">
      <w:start w:val="1"/>
      <w:numFmt w:val="decimalFullWidth"/>
      <w:lvlText w:val="%1）"/>
      <w:lvlJc w:val="left"/>
      <w:pPr>
        <w:tabs>
          <w:tab w:val="num" w:pos="360"/>
        </w:tabs>
        <w:ind w:left="360" w:hanging="36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074BB0"/>
    <w:multiLevelType w:val="hybridMultilevel"/>
    <w:tmpl w:val="6604008A"/>
    <w:lvl w:ilvl="0" w:tplc="67A6C21C">
      <w:start w:val="7"/>
      <w:numFmt w:val="decimal"/>
      <w:lvlText w:val="%1)"/>
      <w:lvlJc w:val="left"/>
      <w:pPr>
        <w:tabs>
          <w:tab w:val="num" w:pos="360"/>
        </w:tabs>
        <w:ind w:left="360" w:hanging="36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8D65D6"/>
    <w:multiLevelType w:val="hybridMultilevel"/>
    <w:tmpl w:val="E3D87A34"/>
    <w:lvl w:ilvl="0" w:tplc="0B0C26DA">
      <w:start w:val="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5109B5"/>
    <w:multiLevelType w:val="hybridMultilevel"/>
    <w:tmpl w:val="6F6E2CFC"/>
    <w:lvl w:ilvl="0" w:tplc="58DED906">
      <w:start w:val="9"/>
      <w:numFmt w:val="decimal"/>
      <w:lvlText w:val="%1)"/>
      <w:lvlJc w:val="left"/>
      <w:pPr>
        <w:tabs>
          <w:tab w:val="num" w:pos="360"/>
        </w:tabs>
        <w:ind w:left="360" w:hanging="36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31E0E39"/>
    <w:multiLevelType w:val="multilevel"/>
    <w:tmpl w:val="ACE6A0CA"/>
    <w:lvl w:ilvl="0">
      <w:start w:val="2"/>
      <w:numFmt w:val="decimal"/>
      <w:lvlText w:val="%1"/>
      <w:lvlJc w:val="left"/>
      <w:pPr>
        <w:tabs>
          <w:tab w:val="num" w:pos="360"/>
        </w:tabs>
        <w:ind w:left="360" w:hanging="360"/>
      </w:pPr>
      <w:rPr>
        <w:rFonts w:eastAsia="ＭＳ Ｐ明朝" w:hint="eastAsia"/>
      </w:rPr>
    </w:lvl>
    <w:lvl w:ilvl="1">
      <w:start w:val="2"/>
      <w:numFmt w:val="decimal"/>
      <w:lvlText w:val="%1.%2"/>
      <w:lvlJc w:val="left"/>
      <w:pPr>
        <w:tabs>
          <w:tab w:val="num" w:pos="360"/>
        </w:tabs>
        <w:ind w:left="360" w:hanging="360"/>
      </w:pPr>
      <w:rPr>
        <w:rFonts w:eastAsia="ＭＳ Ｐ明朝" w:hint="eastAsia"/>
      </w:rPr>
    </w:lvl>
    <w:lvl w:ilvl="2">
      <w:start w:val="1"/>
      <w:numFmt w:val="decimal"/>
      <w:lvlText w:val="%1.%2.%3"/>
      <w:lvlJc w:val="left"/>
      <w:pPr>
        <w:tabs>
          <w:tab w:val="num" w:pos="360"/>
        </w:tabs>
        <w:ind w:left="360" w:hanging="360"/>
      </w:pPr>
      <w:rPr>
        <w:rFonts w:eastAsia="ＭＳ Ｐ明朝" w:hint="eastAsia"/>
      </w:rPr>
    </w:lvl>
    <w:lvl w:ilvl="3">
      <w:start w:val="1"/>
      <w:numFmt w:val="decimal"/>
      <w:lvlText w:val="%1.%2.%3.%4"/>
      <w:lvlJc w:val="left"/>
      <w:pPr>
        <w:tabs>
          <w:tab w:val="num" w:pos="720"/>
        </w:tabs>
        <w:ind w:left="720" w:hanging="720"/>
      </w:pPr>
      <w:rPr>
        <w:rFonts w:eastAsia="ＭＳ Ｐ明朝" w:hint="eastAsia"/>
      </w:rPr>
    </w:lvl>
    <w:lvl w:ilvl="4">
      <w:start w:val="1"/>
      <w:numFmt w:val="decimal"/>
      <w:lvlText w:val="%1.%2.%3.%4.%5"/>
      <w:lvlJc w:val="left"/>
      <w:pPr>
        <w:tabs>
          <w:tab w:val="num" w:pos="720"/>
        </w:tabs>
        <w:ind w:left="720" w:hanging="720"/>
      </w:pPr>
      <w:rPr>
        <w:rFonts w:eastAsia="ＭＳ Ｐ明朝" w:hint="eastAsia"/>
      </w:rPr>
    </w:lvl>
    <w:lvl w:ilvl="5">
      <w:start w:val="1"/>
      <w:numFmt w:val="decimal"/>
      <w:lvlText w:val="%1.%2.%3.%4.%5.%6"/>
      <w:lvlJc w:val="left"/>
      <w:pPr>
        <w:tabs>
          <w:tab w:val="num" w:pos="1080"/>
        </w:tabs>
        <w:ind w:left="1080" w:hanging="1080"/>
      </w:pPr>
      <w:rPr>
        <w:rFonts w:eastAsia="ＭＳ Ｐ明朝" w:hint="eastAsia"/>
      </w:rPr>
    </w:lvl>
    <w:lvl w:ilvl="6">
      <w:start w:val="1"/>
      <w:numFmt w:val="decimal"/>
      <w:lvlText w:val="%1.%2.%3.%4.%5.%6.%7"/>
      <w:lvlJc w:val="left"/>
      <w:pPr>
        <w:tabs>
          <w:tab w:val="num" w:pos="1080"/>
        </w:tabs>
        <w:ind w:left="1080" w:hanging="1080"/>
      </w:pPr>
      <w:rPr>
        <w:rFonts w:eastAsia="ＭＳ Ｐ明朝" w:hint="eastAsia"/>
      </w:rPr>
    </w:lvl>
    <w:lvl w:ilvl="7">
      <w:start w:val="1"/>
      <w:numFmt w:val="decimal"/>
      <w:lvlText w:val="%1.%2.%3.%4.%5.%6.%7.%8"/>
      <w:lvlJc w:val="left"/>
      <w:pPr>
        <w:tabs>
          <w:tab w:val="num" w:pos="1080"/>
        </w:tabs>
        <w:ind w:left="1080" w:hanging="1080"/>
      </w:pPr>
      <w:rPr>
        <w:rFonts w:eastAsia="ＭＳ Ｐ明朝" w:hint="eastAsia"/>
      </w:rPr>
    </w:lvl>
    <w:lvl w:ilvl="8">
      <w:start w:val="1"/>
      <w:numFmt w:val="decimal"/>
      <w:lvlText w:val="%1.%2.%3.%4.%5.%6.%7.%8.%9"/>
      <w:lvlJc w:val="left"/>
      <w:pPr>
        <w:tabs>
          <w:tab w:val="num" w:pos="1440"/>
        </w:tabs>
        <w:ind w:left="1440" w:hanging="1440"/>
      </w:pPr>
      <w:rPr>
        <w:rFonts w:eastAsia="ＭＳ Ｐ明朝" w:hint="eastAsia"/>
      </w:rPr>
    </w:lvl>
  </w:abstractNum>
  <w:abstractNum w:abstractNumId="12" w15:restartNumberingAfterBreak="0">
    <w:nsid w:val="4E6B2EE5"/>
    <w:multiLevelType w:val="hybridMultilevel"/>
    <w:tmpl w:val="CA687D14"/>
    <w:lvl w:ilvl="0" w:tplc="AD02BF2E">
      <w:start w:val="198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3231EF"/>
    <w:multiLevelType w:val="hybridMultilevel"/>
    <w:tmpl w:val="A2229FC6"/>
    <w:lvl w:ilvl="0" w:tplc="A770F1C6">
      <w:start w:val="2"/>
      <w:numFmt w:val="decimal"/>
      <w:lvlText w:val="%1)"/>
      <w:lvlJc w:val="left"/>
      <w:pPr>
        <w:tabs>
          <w:tab w:val="num" w:pos="360"/>
        </w:tabs>
        <w:ind w:left="360" w:hanging="360"/>
      </w:pPr>
      <w:rPr>
        <w:rFonts w:hint="eastAsia"/>
      </w:rPr>
    </w:lvl>
    <w:lvl w:ilvl="1" w:tplc="04AA33FA">
      <w:start w:val="3"/>
      <w:numFmt w:val="decimalFullWidth"/>
      <w:lvlText w:val="%2）"/>
      <w:lvlJc w:val="left"/>
      <w:pPr>
        <w:tabs>
          <w:tab w:val="num" w:pos="780"/>
        </w:tabs>
        <w:ind w:left="780" w:hanging="360"/>
      </w:pPr>
      <w:rPr>
        <w:rFonts w:eastAsia="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366003E"/>
    <w:multiLevelType w:val="hybridMultilevel"/>
    <w:tmpl w:val="8E42F778"/>
    <w:lvl w:ilvl="0" w:tplc="C81C5DA2">
      <w:start w:val="5"/>
      <w:numFmt w:val="decimal"/>
      <w:lvlText w:val="%1)"/>
      <w:lvlJc w:val="left"/>
      <w:pPr>
        <w:tabs>
          <w:tab w:val="num" w:pos="360"/>
        </w:tabs>
        <w:ind w:left="360" w:hanging="36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E8235B0"/>
    <w:multiLevelType w:val="hybridMultilevel"/>
    <w:tmpl w:val="58623A94"/>
    <w:lvl w:ilvl="0" w:tplc="504CF1A2">
      <w:start w:val="1"/>
      <w:numFmt w:val="decimalFullWidth"/>
      <w:lvlText w:val="%1）"/>
      <w:lvlJc w:val="left"/>
      <w:pPr>
        <w:tabs>
          <w:tab w:val="num" w:pos="360"/>
        </w:tabs>
        <w:ind w:left="360" w:hanging="36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9E21D4C"/>
    <w:multiLevelType w:val="hybridMultilevel"/>
    <w:tmpl w:val="79C4F514"/>
    <w:lvl w:ilvl="0" w:tplc="D2F69CF2">
      <w:start w:val="16"/>
      <w:numFmt w:val="bullet"/>
      <w:lvlText w:val="□"/>
      <w:lvlJc w:val="left"/>
      <w:pPr>
        <w:tabs>
          <w:tab w:val="num" w:pos="525"/>
        </w:tabs>
        <w:ind w:left="525" w:hanging="360"/>
      </w:pPr>
      <w:rPr>
        <w:rFonts w:ascii="ＭＳ 明朝" w:eastAsia="ＭＳ 明朝" w:hAnsi="ＭＳ 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num w:numId="1">
    <w:abstractNumId w:val="6"/>
  </w:num>
  <w:num w:numId="2">
    <w:abstractNumId w:val="16"/>
  </w:num>
  <w:num w:numId="3">
    <w:abstractNumId w:val="11"/>
  </w:num>
  <w:num w:numId="4">
    <w:abstractNumId w:val="1"/>
  </w:num>
  <w:num w:numId="5">
    <w:abstractNumId w:val="12"/>
  </w:num>
  <w:num w:numId="6">
    <w:abstractNumId w:val="9"/>
  </w:num>
  <w:num w:numId="7">
    <w:abstractNumId w:val="10"/>
  </w:num>
  <w:num w:numId="8">
    <w:abstractNumId w:val="2"/>
  </w:num>
  <w:num w:numId="9">
    <w:abstractNumId w:val="13"/>
  </w:num>
  <w:num w:numId="10">
    <w:abstractNumId w:val="14"/>
  </w:num>
  <w:num w:numId="11">
    <w:abstractNumId w:val="8"/>
  </w:num>
  <w:num w:numId="12">
    <w:abstractNumId w:val="0"/>
  </w:num>
  <w:num w:numId="13">
    <w:abstractNumId w:val="7"/>
  </w:num>
  <w:num w:numId="14">
    <w:abstractNumId w:val="15"/>
  </w:num>
  <w:num w:numId="15">
    <w:abstractNumId w:val="4"/>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wNDc1srQwMTQ3t7RQ0lEKTi0uzszPAymwrAUAD2QrJiwAAAA="/>
  </w:docVars>
  <w:rsids>
    <w:rsidRoot w:val="00620237"/>
    <w:rsid w:val="00001263"/>
    <w:rsid w:val="00014A11"/>
    <w:rsid w:val="00017E29"/>
    <w:rsid w:val="000200C0"/>
    <w:rsid w:val="000279E6"/>
    <w:rsid w:val="00030FA0"/>
    <w:rsid w:val="00032881"/>
    <w:rsid w:val="000369F8"/>
    <w:rsid w:val="0004176F"/>
    <w:rsid w:val="0006087F"/>
    <w:rsid w:val="00070918"/>
    <w:rsid w:val="00083851"/>
    <w:rsid w:val="00085973"/>
    <w:rsid w:val="000A1294"/>
    <w:rsid w:val="000A375E"/>
    <w:rsid w:val="000A6876"/>
    <w:rsid w:val="000A79CC"/>
    <w:rsid w:val="000B7EC9"/>
    <w:rsid w:val="000C0FEE"/>
    <w:rsid w:val="000C1510"/>
    <w:rsid w:val="000C1FFA"/>
    <w:rsid w:val="000C224C"/>
    <w:rsid w:val="000D77E4"/>
    <w:rsid w:val="000E1BD4"/>
    <w:rsid w:val="000E4492"/>
    <w:rsid w:val="000E5769"/>
    <w:rsid w:val="000E6574"/>
    <w:rsid w:val="000E6C9C"/>
    <w:rsid w:val="000F5AE2"/>
    <w:rsid w:val="000F63D1"/>
    <w:rsid w:val="001028EF"/>
    <w:rsid w:val="001053E6"/>
    <w:rsid w:val="00107605"/>
    <w:rsid w:val="00115661"/>
    <w:rsid w:val="001216CB"/>
    <w:rsid w:val="0012683E"/>
    <w:rsid w:val="0012700F"/>
    <w:rsid w:val="0013607F"/>
    <w:rsid w:val="001413E3"/>
    <w:rsid w:val="001417F9"/>
    <w:rsid w:val="00143045"/>
    <w:rsid w:val="00151132"/>
    <w:rsid w:val="00151A55"/>
    <w:rsid w:val="00152CF9"/>
    <w:rsid w:val="00156CF3"/>
    <w:rsid w:val="00163529"/>
    <w:rsid w:val="001724EC"/>
    <w:rsid w:val="001776E7"/>
    <w:rsid w:val="001840CF"/>
    <w:rsid w:val="00184AAF"/>
    <w:rsid w:val="00187336"/>
    <w:rsid w:val="00192B8C"/>
    <w:rsid w:val="001A0C42"/>
    <w:rsid w:val="001A7D8A"/>
    <w:rsid w:val="001B2B55"/>
    <w:rsid w:val="001B66E6"/>
    <w:rsid w:val="001B67C3"/>
    <w:rsid w:val="001B6BB3"/>
    <w:rsid w:val="001C588A"/>
    <w:rsid w:val="001C5A81"/>
    <w:rsid w:val="001D5F5B"/>
    <w:rsid w:val="001E46CD"/>
    <w:rsid w:val="001E57ED"/>
    <w:rsid w:val="001E7C19"/>
    <w:rsid w:val="001F0C6C"/>
    <w:rsid w:val="00205CF0"/>
    <w:rsid w:val="0021297A"/>
    <w:rsid w:val="0021627F"/>
    <w:rsid w:val="00216B35"/>
    <w:rsid w:val="0023128D"/>
    <w:rsid w:val="0023776D"/>
    <w:rsid w:val="002378B6"/>
    <w:rsid w:val="00240ED6"/>
    <w:rsid w:val="0024553E"/>
    <w:rsid w:val="00250E9B"/>
    <w:rsid w:val="00263446"/>
    <w:rsid w:val="00271818"/>
    <w:rsid w:val="00276A05"/>
    <w:rsid w:val="00284473"/>
    <w:rsid w:val="0029002C"/>
    <w:rsid w:val="00293694"/>
    <w:rsid w:val="002A4400"/>
    <w:rsid w:val="002A5754"/>
    <w:rsid w:val="002A622B"/>
    <w:rsid w:val="002B1B70"/>
    <w:rsid w:val="002B258B"/>
    <w:rsid w:val="002B3340"/>
    <w:rsid w:val="002B4567"/>
    <w:rsid w:val="002B648D"/>
    <w:rsid w:val="002C01B2"/>
    <w:rsid w:val="002C13C0"/>
    <w:rsid w:val="002C23D2"/>
    <w:rsid w:val="002C26D6"/>
    <w:rsid w:val="002C5D13"/>
    <w:rsid w:val="002E00A6"/>
    <w:rsid w:val="002E20AE"/>
    <w:rsid w:val="002E5921"/>
    <w:rsid w:val="00305143"/>
    <w:rsid w:val="003074AB"/>
    <w:rsid w:val="003108D7"/>
    <w:rsid w:val="003122A6"/>
    <w:rsid w:val="0032590F"/>
    <w:rsid w:val="00330C81"/>
    <w:rsid w:val="0033501D"/>
    <w:rsid w:val="0033551C"/>
    <w:rsid w:val="003369D9"/>
    <w:rsid w:val="00341131"/>
    <w:rsid w:val="00344351"/>
    <w:rsid w:val="00346101"/>
    <w:rsid w:val="00353F26"/>
    <w:rsid w:val="0035591F"/>
    <w:rsid w:val="00356A1A"/>
    <w:rsid w:val="00360B22"/>
    <w:rsid w:val="00365F8E"/>
    <w:rsid w:val="00366324"/>
    <w:rsid w:val="00370E76"/>
    <w:rsid w:val="00371D21"/>
    <w:rsid w:val="0037536D"/>
    <w:rsid w:val="00384AAE"/>
    <w:rsid w:val="003906E3"/>
    <w:rsid w:val="003912C7"/>
    <w:rsid w:val="00391504"/>
    <w:rsid w:val="00392FAE"/>
    <w:rsid w:val="003A006F"/>
    <w:rsid w:val="003A44C7"/>
    <w:rsid w:val="003A46E1"/>
    <w:rsid w:val="003B2F75"/>
    <w:rsid w:val="003B3A2B"/>
    <w:rsid w:val="003C38AC"/>
    <w:rsid w:val="003D11A5"/>
    <w:rsid w:val="003D1294"/>
    <w:rsid w:val="003D64B1"/>
    <w:rsid w:val="003E733A"/>
    <w:rsid w:val="003E7C20"/>
    <w:rsid w:val="003F43D2"/>
    <w:rsid w:val="003F5B38"/>
    <w:rsid w:val="00402008"/>
    <w:rsid w:val="00404649"/>
    <w:rsid w:val="004052D4"/>
    <w:rsid w:val="00405CEF"/>
    <w:rsid w:val="004106F4"/>
    <w:rsid w:val="00411B72"/>
    <w:rsid w:val="004130ED"/>
    <w:rsid w:val="00426055"/>
    <w:rsid w:val="00430B86"/>
    <w:rsid w:val="00434E87"/>
    <w:rsid w:val="00435697"/>
    <w:rsid w:val="00435E5C"/>
    <w:rsid w:val="00446C3D"/>
    <w:rsid w:val="004528D0"/>
    <w:rsid w:val="004561C9"/>
    <w:rsid w:val="00456DA5"/>
    <w:rsid w:val="0046111D"/>
    <w:rsid w:val="00461BA0"/>
    <w:rsid w:val="00463E06"/>
    <w:rsid w:val="00474663"/>
    <w:rsid w:val="0047524C"/>
    <w:rsid w:val="00483854"/>
    <w:rsid w:val="0049100D"/>
    <w:rsid w:val="004922D8"/>
    <w:rsid w:val="0049444D"/>
    <w:rsid w:val="00494A10"/>
    <w:rsid w:val="0049559B"/>
    <w:rsid w:val="00497E59"/>
    <w:rsid w:val="004A0607"/>
    <w:rsid w:val="004B00E6"/>
    <w:rsid w:val="004B02F5"/>
    <w:rsid w:val="004B05F8"/>
    <w:rsid w:val="004B5D78"/>
    <w:rsid w:val="004C2076"/>
    <w:rsid w:val="004C352A"/>
    <w:rsid w:val="004C3FF9"/>
    <w:rsid w:val="004D02CF"/>
    <w:rsid w:val="004E082E"/>
    <w:rsid w:val="004E2D1C"/>
    <w:rsid w:val="004E2FC5"/>
    <w:rsid w:val="004E46D3"/>
    <w:rsid w:val="004F09DC"/>
    <w:rsid w:val="00500573"/>
    <w:rsid w:val="00505CE7"/>
    <w:rsid w:val="0051228F"/>
    <w:rsid w:val="0051631B"/>
    <w:rsid w:val="005223AC"/>
    <w:rsid w:val="00527AFB"/>
    <w:rsid w:val="00532654"/>
    <w:rsid w:val="005330C0"/>
    <w:rsid w:val="005402C5"/>
    <w:rsid w:val="005441B7"/>
    <w:rsid w:val="005477D8"/>
    <w:rsid w:val="0056038F"/>
    <w:rsid w:val="00566849"/>
    <w:rsid w:val="005807D3"/>
    <w:rsid w:val="00592AE6"/>
    <w:rsid w:val="00596074"/>
    <w:rsid w:val="00596DBD"/>
    <w:rsid w:val="005A3C8D"/>
    <w:rsid w:val="005B5C32"/>
    <w:rsid w:val="005C37C9"/>
    <w:rsid w:val="005C4EAF"/>
    <w:rsid w:val="005D0F9B"/>
    <w:rsid w:val="005D1430"/>
    <w:rsid w:val="005D19A7"/>
    <w:rsid w:val="005D280E"/>
    <w:rsid w:val="005D6608"/>
    <w:rsid w:val="005E6227"/>
    <w:rsid w:val="005F0345"/>
    <w:rsid w:val="005F6A62"/>
    <w:rsid w:val="005F7C3C"/>
    <w:rsid w:val="005F7F21"/>
    <w:rsid w:val="006000D7"/>
    <w:rsid w:val="00605629"/>
    <w:rsid w:val="0061200C"/>
    <w:rsid w:val="006127B2"/>
    <w:rsid w:val="00612BB3"/>
    <w:rsid w:val="00620237"/>
    <w:rsid w:val="00620C2D"/>
    <w:rsid w:val="00622321"/>
    <w:rsid w:val="00631EB1"/>
    <w:rsid w:val="00645FD8"/>
    <w:rsid w:val="00656631"/>
    <w:rsid w:val="006617DA"/>
    <w:rsid w:val="00666870"/>
    <w:rsid w:val="006679D4"/>
    <w:rsid w:val="00673582"/>
    <w:rsid w:val="00681E69"/>
    <w:rsid w:val="00684D47"/>
    <w:rsid w:val="006904AE"/>
    <w:rsid w:val="00690FC8"/>
    <w:rsid w:val="006973F5"/>
    <w:rsid w:val="006A039E"/>
    <w:rsid w:val="006A093F"/>
    <w:rsid w:val="006A2DFF"/>
    <w:rsid w:val="006A3CDC"/>
    <w:rsid w:val="006A4D7A"/>
    <w:rsid w:val="006A6D1E"/>
    <w:rsid w:val="006A7734"/>
    <w:rsid w:val="006C5B6C"/>
    <w:rsid w:val="006D1AD4"/>
    <w:rsid w:val="006D1F82"/>
    <w:rsid w:val="006D268C"/>
    <w:rsid w:val="006E2C31"/>
    <w:rsid w:val="006F0FC0"/>
    <w:rsid w:val="006F49CE"/>
    <w:rsid w:val="007003E1"/>
    <w:rsid w:val="007013D9"/>
    <w:rsid w:val="00715155"/>
    <w:rsid w:val="0071667A"/>
    <w:rsid w:val="0072039C"/>
    <w:rsid w:val="00726D70"/>
    <w:rsid w:val="007273E1"/>
    <w:rsid w:val="00731EB9"/>
    <w:rsid w:val="007323A3"/>
    <w:rsid w:val="007516C5"/>
    <w:rsid w:val="007541B8"/>
    <w:rsid w:val="007563BD"/>
    <w:rsid w:val="00760DE4"/>
    <w:rsid w:val="007702DC"/>
    <w:rsid w:val="00774300"/>
    <w:rsid w:val="00774DC6"/>
    <w:rsid w:val="00786DF2"/>
    <w:rsid w:val="00792ECE"/>
    <w:rsid w:val="00795882"/>
    <w:rsid w:val="00795FA8"/>
    <w:rsid w:val="007A4FA7"/>
    <w:rsid w:val="007A6B6F"/>
    <w:rsid w:val="007B4E68"/>
    <w:rsid w:val="007B7463"/>
    <w:rsid w:val="007D5D96"/>
    <w:rsid w:val="007E25DE"/>
    <w:rsid w:val="007E2970"/>
    <w:rsid w:val="007E3C2D"/>
    <w:rsid w:val="007F296D"/>
    <w:rsid w:val="007F3F36"/>
    <w:rsid w:val="007F7E71"/>
    <w:rsid w:val="00807CBA"/>
    <w:rsid w:val="00816470"/>
    <w:rsid w:val="0081731B"/>
    <w:rsid w:val="00823358"/>
    <w:rsid w:val="0082377D"/>
    <w:rsid w:val="0083523C"/>
    <w:rsid w:val="00835B44"/>
    <w:rsid w:val="00835D68"/>
    <w:rsid w:val="00836CA0"/>
    <w:rsid w:val="00843FC5"/>
    <w:rsid w:val="00861784"/>
    <w:rsid w:val="008741FB"/>
    <w:rsid w:val="00881240"/>
    <w:rsid w:val="008837E2"/>
    <w:rsid w:val="008844EF"/>
    <w:rsid w:val="00886822"/>
    <w:rsid w:val="00893A1F"/>
    <w:rsid w:val="008A0E21"/>
    <w:rsid w:val="008A2A51"/>
    <w:rsid w:val="008A4A02"/>
    <w:rsid w:val="008B1A43"/>
    <w:rsid w:val="008C529D"/>
    <w:rsid w:val="008C6977"/>
    <w:rsid w:val="008D3591"/>
    <w:rsid w:val="008D556A"/>
    <w:rsid w:val="008D6AB1"/>
    <w:rsid w:val="008E497F"/>
    <w:rsid w:val="008F1CB1"/>
    <w:rsid w:val="008F2D74"/>
    <w:rsid w:val="008F4307"/>
    <w:rsid w:val="008F6770"/>
    <w:rsid w:val="009062CF"/>
    <w:rsid w:val="009136DA"/>
    <w:rsid w:val="00924DD8"/>
    <w:rsid w:val="00927568"/>
    <w:rsid w:val="00927571"/>
    <w:rsid w:val="009327BD"/>
    <w:rsid w:val="00935D23"/>
    <w:rsid w:val="009404C0"/>
    <w:rsid w:val="00947B1A"/>
    <w:rsid w:val="00947CE0"/>
    <w:rsid w:val="00954EBD"/>
    <w:rsid w:val="009558D7"/>
    <w:rsid w:val="00960E8D"/>
    <w:rsid w:val="00963A7C"/>
    <w:rsid w:val="0096501A"/>
    <w:rsid w:val="00973DCF"/>
    <w:rsid w:val="0098587D"/>
    <w:rsid w:val="009971BF"/>
    <w:rsid w:val="009A116A"/>
    <w:rsid w:val="009A40D9"/>
    <w:rsid w:val="009B114D"/>
    <w:rsid w:val="009B2E55"/>
    <w:rsid w:val="009B5C7E"/>
    <w:rsid w:val="009C1A27"/>
    <w:rsid w:val="009C2FF9"/>
    <w:rsid w:val="009C4DC9"/>
    <w:rsid w:val="009D4F18"/>
    <w:rsid w:val="009E7ADD"/>
    <w:rsid w:val="009F22F6"/>
    <w:rsid w:val="009F724A"/>
    <w:rsid w:val="00A001F5"/>
    <w:rsid w:val="00A0239E"/>
    <w:rsid w:val="00A10E59"/>
    <w:rsid w:val="00A125F4"/>
    <w:rsid w:val="00A13197"/>
    <w:rsid w:val="00A15FBF"/>
    <w:rsid w:val="00A17448"/>
    <w:rsid w:val="00A21923"/>
    <w:rsid w:val="00A2194A"/>
    <w:rsid w:val="00A266C0"/>
    <w:rsid w:val="00A27D3E"/>
    <w:rsid w:val="00A32AE3"/>
    <w:rsid w:val="00A35B5A"/>
    <w:rsid w:val="00A4271B"/>
    <w:rsid w:val="00A44CEA"/>
    <w:rsid w:val="00A53AC4"/>
    <w:rsid w:val="00A55BCF"/>
    <w:rsid w:val="00A568B0"/>
    <w:rsid w:val="00A60483"/>
    <w:rsid w:val="00A61E71"/>
    <w:rsid w:val="00A86156"/>
    <w:rsid w:val="00A912FD"/>
    <w:rsid w:val="00A9141F"/>
    <w:rsid w:val="00A943EA"/>
    <w:rsid w:val="00AA0CC1"/>
    <w:rsid w:val="00AA2BF8"/>
    <w:rsid w:val="00AA395D"/>
    <w:rsid w:val="00AA56F7"/>
    <w:rsid w:val="00AB29B5"/>
    <w:rsid w:val="00AB5C97"/>
    <w:rsid w:val="00AB67F5"/>
    <w:rsid w:val="00AC6C2D"/>
    <w:rsid w:val="00AC776C"/>
    <w:rsid w:val="00AD303A"/>
    <w:rsid w:val="00AD60D3"/>
    <w:rsid w:val="00AE1E3D"/>
    <w:rsid w:val="00AE1E45"/>
    <w:rsid w:val="00AE2F0C"/>
    <w:rsid w:val="00AE7539"/>
    <w:rsid w:val="00AF1271"/>
    <w:rsid w:val="00AF5E99"/>
    <w:rsid w:val="00B0549C"/>
    <w:rsid w:val="00B21AD0"/>
    <w:rsid w:val="00B23745"/>
    <w:rsid w:val="00B24C03"/>
    <w:rsid w:val="00B27176"/>
    <w:rsid w:val="00B30E2C"/>
    <w:rsid w:val="00B353A3"/>
    <w:rsid w:val="00B37D03"/>
    <w:rsid w:val="00B40882"/>
    <w:rsid w:val="00B44614"/>
    <w:rsid w:val="00B4651D"/>
    <w:rsid w:val="00B507B1"/>
    <w:rsid w:val="00B646FD"/>
    <w:rsid w:val="00B649AF"/>
    <w:rsid w:val="00B66F78"/>
    <w:rsid w:val="00B75A3B"/>
    <w:rsid w:val="00B76B24"/>
    <w:rsid w:val="00B85F53"/>
    <w:rsid w:val="00B94486"/>
    <w:rsid w:val="00B944DD"/>
    <w:rsid w:val="00B95EE6"/>
    <w:rsid w:val="00BA1419"/>
    <w:rsid w:val="00BA3D02"/>
    <w:rsid w:val="00BB0E49"/>
    <w:rsid w:val="00BD3B91"/>
    <w:rsid w:val="00BD4857"/>
    <w:rsid w:val="00BD68FC"/>
    <w:rsid w:val="00BE0DBD"/>
    <w:rsid w:val="00BE744D"/>
    <w:rsid w:val="00C0331D"/>
    <w:rsid w:val="00C05AB3"/>
    <w:rsid w:val="00C0713E"/>
    <w:rsid w:val="00C1165F"/>
    <w:rsid w:val="00C229FC"/>
    <w:rsid w:val="00C24FA2"/>
    <w:rsid w:val="00C33255"/>
    <w:rsid w:val="00C35F20"/>
    <w:rsid w:val="00C4213E"/>
    <w:rsid w:val="00C466A9"/>
    <w:rsid w:val="00C525E4"/>
    <w:rsid w:val="00C542E2"/>
    <w:rsid w:val="00C54451"/>
    <w:rsid w:val="00C5577B"/>
    <w:rsid w:val="00C706AC"/>
    <w:rsid w:val="00C724E7"/>
    <w:rsid w:val="00C74976"/>
    <w:rsid w:val="00C77665"/>
    <w:rsid w:val="00C81A9D"/>
    <w:rsid w:val="00C8230F"/>
    <w:rsid w:val="00C82777"/>
    <w:rsid w:val="00C863FC"/>
    <w:rsid w:val="00C911F2"/>
    <w:rsid w:val="00C93178"/>
    <w:rsid w:val="00C9376C"/>
    <w:rsid w:val="00C95C80"/>
    <w:rsid w:val="00C965E8"/>
    <w:rsid w:val="00C9775D"/>
    <w:rsid w:val="00CA096C"/>
    <w:rsid w:val="00CA0A10"/>
    <w:rsid w:val="00CA18BD"/>
    <w:rsid w:val="00CA7D94"/>
    <w:rsid w:val="00CB027B"/>
    <w:rsid w:val="00CB1BD7"/>
    <w:rsid w:val="00CB2A75"/>
    <w:rsid w:val="00CC2F3F"/>
    <w:rsid w:val="00CC6A24"/>
    <w:rsid w:val="00CC7531"/>
    <w:rsid w:val="00CD2446"/>
    <w:rsid w:val="00CE2246"/>
    <w:rsid w:val="00CE7C5C"/>
    <w:rsid w:val="00CF2148"/>
    <w:rsid w:val="00D129E8"/>
    <w:rsid w:val="00D14FCF"/>
    <w:rsid w:val="00D337D1"/>
    <w:rsid w:val="00D3750E"/>
    <w:rsid w:val="00D60E39"/>
    <w:rsid w:val="00D6214C"/>
    <w:rsid w:val="00D65AEE"/>
    <w:rsid w:val="00D71808"/>
    <w:rsid w:val="00D72431"/>
    <w:rsid w:val="00D87794"/>
    <w:rsid w:val="00D9001F"/>
    <w:rsid w:val="00DA1A30"/>
    <w:rsid w:val="00DA1C23"/>
    <w:rsid w:val="00DA2D43"/>
    <w:rsid w:val="00DA4B4C"/>
    <w:rsid w:val="00DA4D46"/>
    <w:rsid w:val="00DA6D5B"/>
    <w:rsid w:val="00DC20E5"/>
    <w:rsid w:val="00DC4E3F"/>
    <w:rsid w:val="00DD0F7F"/>
    <w:rsid w:val="00DD19E1"/>
    <w:rsid w:val="00DD6F04"/>
    <w:rsid w:val="00DE13B7"/>
    <w:rsid w:val="00DF2393"/>
    <w:rsid w:val="00DF29D0"/>
    <w:rsid w:val="00DF661B"/>
    <w:rsid w:val="00E00D9C"/>
    <w:rsid w:val="00E0350F"/>
    <w:rsid w:val="00E03FCA"/>
    <w:rsid w:val="00E042E2"/>
    <w:rsid w:val="00E047B7"/>
    <w:rsid w:val="00E1059B"/>
    <w:rsid w:val="00E17B98"/>
    <w:rsid w:val="00E45013"/>
    <w:rsid w:val="00E45F59"/>
    <w:rsid w:val="00E463B7"/>
    <w:rsid w:val="00E47334"/>
    <w:rsid w:val="00E50642"/>
    <w:rsid w:val="00E72AFC"/>
    <w:rsid w:val="00E83920"/>
    <w:rsid w:val="00E8574F"/>
    <w:rsid w:val="00E877E1"/>
    <w:rsid w:val="00E927A8"/>
    <w:rsid w:val="00EA220A"/>
    <w:rsid w:val="00EA45C8"/>
    <w:rsid w:val="00EB0480"/>
    <w:rsid w:val="00EB31E6"/>
    <w:rsid w:val="00EB3C51"/>
    <w:rsid w:val="00EB722D"/>
    <w:rsid w:val="00EC57AF"/>
    <w:rsid w:val="00EE149B"/>
    <w:rsid w:val="00EE2171"/>
    <w:rsid w:val="00EE303C"/>
    <w:rsid w:val="00EF0918"/>
    <w:rsid w:val="00EF5690"/>
    <w:rsid w:val="00F01BC6"/>
    <w:rsid w:val="00F10FCB"/>
    <w:rsid w:val="00F3425E"/>
    <w:rsid w:val="00F430F4"/>
    <w:rsid w:val="00F4656C"/>
    <w:rsid w:val="00F552DE"/>
    <w:rsid w:val="00F557C6"/>
    <w:rsid w:val="00F5668D"/>
    <w:rsid w:val="00F62633"/>
    <w:rsid w:val="00F632CC"/>
    <w:rsid w:val="00F63687"/>
    <w:rsid w:val="00F7107E"/>
    <w:rsid w:val="00F75E01"/>
    <w:rsid w:val="00F84D62"/>
    <w:rsid w:val="00F9317A"/>
    <w:rsid w:val="00FA569F"/>
    <w:rsid w:val="00FA6822"/>
    <w:rsid w:val="00FA7CC5"/>
    <w:rsid w:val="00FB2852"/>
    <w:rsid w:val="00FB6355"/>
    <w:rsid w:val="00FC5E70"/>
    <w:rsid w:val="00FD235F"/>
    <w:rsid w:val="00FE4D34"/>
    <w:rsid w:val="00FF4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613B26"/>
  <w15:chartTrackingRefBased/>
  <w15:docId w15:val="{CFF3A347-3991-4D57-B4D5-B9F31F23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F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
    <w:name w:val="b"/>
    <w:rsid w:val="003B2F75"/>
    <w:rPr>
      <w:spacing w:val="255"/>
      <w:sz w:val="18"/>
      <w:szCs w:val="18"/>
    </w:rPr>
  </w:style>
  <w:style w:type="paragraph" w:styleId="a3">
    <w:name w:val="Body Text Indent"/>
    <w:basedOn w:val="a"/>
    <w:semiHidden/>
    <w:rsid w:val="003B2F75"/>
    <w:pPr>
      <w:tabs>
        <w:tab w:val="left" w:pos="4980"/>
      </w:tabs>
      <w:ind w:firstLineChars="100" w:firstLine="160"/>
    </w:pPr>
    <w:rPr>
      <w:rFonts w:ascii="ＭＳ 明朝" w:eastAsia="ＭＳ Ｐ明朝"/>
      <w:sz w:val="16"/>
    </w:rPr>
  </w:style>
  <w:style w:type="character" w:styleId="a4">
    <w:name w:val="Hyperlink"/>
    <w:semiHidden/>
    <w:rsid w:val="003B2F75"/>
    <w:rPr>
      <w:color w:val="0000FF"/>
      <w:u w:val="single"/>
    </w:rPr>
  </w:style>
  <w:style w:type="character" w:styleId="a5">
    <w:name w:val="FollowedHyperlink"/>
    <w:semiHidden/>
    <w:rsid w:val="003B2F75"/>
    <w:rPr>
      <w:color w:val="800080"/>
      <w:u w:val="single"/>
    </w:rPr>
  </w:style>
  <w:style w:type="paragraph" w:styleId="a6">
    <w:name w:val="header"/>
    <w:basedOn w:val="a"/>
    <w:link w:val="a7"/>
    <w:uiPriority w:val="99"/>
    <w:unhideWhenUsed/>
    <w:rsid w:val="00620237"/>
    <w:pPr>
      <w:tabs>
        <w:tab w:val="center" w:pos="4252"/>
        <w:tab w:val="right" w:pos="8504"/>
      </w:tabs>
      <w:snapToGrid w:val="0"/>
    </w:pPr>
    <w:rPr>
      <w:lang w:val="x-none" w:eastAsia="x-none"/>
    </w:rPr>
  </w:style>
  <w:style w:type="character" w:customStyle="1" w:styleId="a7">
    <w:name w:val="ヘッダー (文字)"/>
    <w:link w:val="a6"/>
    <w:uiPriority w:val="99"/>
    <w:rsid w:val="00620237"/>
    <w:rPr>
      <w:kern w:val="2"/>
      <w:sz w:val="21"/>
      <w:szCs w:val="24"/>
    </w:rPr>
  </w:style>
  <w:style w:type="paragraph" w:styleId="a8">
    <w:name w:val="footer"/>
    <w:basedOn w:val="a"/>
    <w:link w:val="a9"/>
    <w:uiPriority w:val="99"/>
    <w:unhideWhenUsed/>
    <w:rsid w:val="00620237"/>
    <w:pPr>
      <w:tabs>
        <w:tab w:val="center" w:pos="4252"/>
        <w:tab w:val="right" w:pos="8504"/>
      </w:tabs>
      <w:snapToGrid w:val="0"/>
    </w:pPr>
    <w:rPr>
      <w:lang w:val="x-none" w:eastAsia="x-none"/>
    </w:rPr>
  </w:style>
  <w:style w:type="character" w:customStyle="1" w:styleId="a9">
    <w:name w:val="フッター (文字)"/>
    <w:link w:val="a8"/>
    <w:uiPriority w:val="99"/>
    <w:rsid w:val="00620237"/>
    <w:rPr>
      <w:kern w:val="2"/>
      <w:sz w:val="21"/>
      <w:szCs w:val="24"/>
    </w:rPr>
  </w:style>
  <w:style w:type="paragraph" w:styleId="aa">
    <w:name w:val="Balloon Text"/>
    <w:basedOn w:val="a"/>
    <w:link w:val="ab"/>
    <w:uiPriority w:val="99"/>
    <w:semiHidden/>
    <w:unhideWhenUsed/>
    <w:rsid w:val="0021297A"/>
    <w:rPr>
      <w:rFonts w:ascii="Arial" w:eastAsia="ＭＳ ゴシック" w:hAnsi="Arial"/>
      <w:sz w:val="18"/>
      <w:szCs w:val="18"/>
      <w:lang w:val="x-none" w:eastAsia="x-none"/>
    </w:rPr>
  </w:style>
  <w:style w:type="character" w:customStyle="1" w:styleId="ab">
    <w:name w:val="吹き出し (文字)"/>
    <w:link w:val="aa"/>
    <w:uiPriority w:val="99"/>
    <w:semiHidden/>
    <w:rsid w:val="0021297A"/>
    <w:rPr>
      <w:rFonts w:ascii="Arial" w:eastAsia="ＭＳ ゴシック" w:hAnsi="Arial" w:cs="Times New Roman"/>
      <w:kern w:val="2"/>
      <w:sz w:val="18"/>
      <w:szCs w:val="18"/>
    </w:rPr>
  </w:style>
  <w:style w:type="paragraph" w:customStyle="1" w:styleId="Default">
    <w:name w:val="Default"/>
    <w:rsid w:val="00E1059B"/>
    <w:pPr>
      <w:widowControl w:val="0"/>
      <w:autoSpaceDE w:val="0"/>
      <w:autoSpaceDN w:val="0"/>
      <w:adjustRightInd w:val="0"/>
    </w:pPr>
    <w:rPr>
      <w:rFonts w:ascii="ＭＳ 明朝" w:cs="ＭＳ 明朝"/>
      <w:color w:val="000000"/>
      <w:sz w:val="24"/>
      <w:szCs w:val="24"/>
    </w:rPr>
  </w:style>
  <w:style w:type="paragraph" w:styleId="ac">
    <w:name w:val="Plain Text"/>
    <w:basedOn w:val="a"/>
    <w:link w:val="ad"/>
    <w:uiPriority w:val="99"/>
    <w:semiHidden/>
    <w:unhideWhenUsed/>
    <w:rsid w:val="0023128D"/>
    <w:pPr>
      <w:jc w:val="left"/>
    </w:pPr>
    <w:rPr>
      <w:rFonts w:ascii="ＭＳ ゴシック" w:eastAsia="ＭＳ ゴシック" w:hAnsi="Courier New" w:cs="Courier New"/>
      <w:sz w:val="20"/>
      <w:szCs w:val="21"/>
    </w:rPr>
  </w:style>
  <w:style w:type="character" w:customStyle="1" w:styleId="ad">
    <w:name w:val="書式なし (文字)"/>
    <w:link w:val="ac"/>
    <w:uiPriority w:val="99"/>
    <w:semiHidden/>
    <w:rsid w:val="0023128D"/>
    <w:rPr>
      <w:rFonts w:ascii="ＭＳ ゴシック" w:eastAsia="ＭＳ ゴシック" w:hAnsi="Courier New" w:cs="Courier New"/>
      <w:kern w:val="2"/>
      <w:szCs w:val="21"/>
    </w:rPr>
  </w:style>
  <w:style w:type="character" w:styleId="ae">
    <w:name w:val="annotation reference"/>
    <w:uiPriority w:val="99"/>
    <w:semiHidden/>
    <w:unhideWhenUsed/>
    <w:rsid w:val="001724EC"/>
    <w:rPr>
      <w:sz w:val="18"/>
      <w:szCs w:val="18"/>
    </w:rPr>
  </w:style>
  <w:style w:type="paragraph" w:styleId="af">
    <w:name w:val="annotation text"/>
    <w:basedOn w:val="a"/>
    <w:link w:val="af0"/>
    <w:uiPriority w:val="99"/>
    <w:semiHidden/>
    <w:unhideWhenUsed/>
    <w:rsid w:val="001724EC"/>
    <w:pPr>
      <w:jc w:val="left"/>
    </w:pPr>
  </w:style>
  <w:style w:type="character" w:customStyle="1" w:styleId="af0">
    <w:name w:val="コメント文字列 (文字)"/>
    <w:link w:val="af"/>
    <w:uiPriority w:val="99"/>
    <w:semiHidden/>
    <w:rsid w:val="001724EC"/>
    <w:rPr>
      <w:kern w:val="2"/>
      <w:sz w:val="21"/>
      <w:szCs w:val="24"/>
    </w:rPr>
  </w:style>
  <w:style w:type="paragraph" w:styleId="af1">
    <w:name w:val="annotation subject"/>
    <w:basedOn w:val="af"/>
    <w:next w:val="af"/>
    <w:link w:val="af2"/>
    <w:uiPriority w:val="99"/>
    <w:semiHidden/>
    <w:unhideWhenUsed/>
    <w:rsid w:val="001724EC"/>
    <w:rPr>
      <w:b/>
      <w:bCs/>
    </w:rPr>
  </w:style>
  <w:style w:type="character" w:customStyle="1" w:styleId="af2">
    <w:name w:val="コメント内容 (文字)"/>
    <w:link w:val="af1"/>
    <w:uiPriority w:val="99"/>
    <w:semiHidden/>
    <w:rsid w:val="001724EC"/>
    <w:rPr>
      <w:b/>
      <w:bCs/>
      <w:kern w:val="2"/>
      <w:sz w:val="21"/>
      <w:szCs w:val="24"/>
    </w:rPr>
  </w:style>
  <w:style w:type="paragraph" w:styleId="af3">
    <w:name w:val="List Paragraph"/>
    <w:basedOn w:val="a"/>
    <w:uiPriority w:val="34"/>
    <w:qFormat/>
    <w:rsid w:val="00E17B98"/>
    <w:pPr>
      <w:ind w:leftChars="400" w:left="840"/>
    </w:pPr>
    <w:rPr>
      <w:rFonts w:ascii="Times New Roman" w:hAnsi="Times New Roman" w:cstheme="minorBidi"/>
      <w:sz w:val="18"/>
      <w:szCs w:val="22"/>
    </w:rPr>
  </w:style>
  <w:style w:type="character" w:styleId="af4">
    <w:name w:val="Unresolved Mention"/>
    <w:basedOn w:val="a0"/>
    <w:uiPriority w:val="99"/>
    <w:semiHidden/>
    <w:unhideWhenUsed/>
    <w:rsid w:val="00881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19616">
      <w:bodyDiv w:val="1"/>
      <w:marLeft w:val="0"/>
      <w:marRight w:val="0"/>
      <w:marTop w:val="0"/>
      <w:marBottom w:val="0"/>
      <w:divBdr>
        <w:top w:val="none" w:sz="0" w:space="0" w:color="auto"/>
        <w:left w:val="none" w:sz="0" w:space="0" w:color="auto"/>
        <w:bottom w:val="none" w:sz="0" w:space="0" w:color="auto"/>
        <w:right w:val="none" w:sz="0" w:space="0" w:color="auto"/>
      </w:divBdr>
    </w:div>
    <w:div w:id="1591699305">
      <w:bodyDiv w:val="1"/>
      <w:marLeft w:val="0"/>
      <w:marRight w:val="0"/>
      <w:marTop w:val="0"/>
      <w:marBottom w:val="0"/>
      <w:divBdr>
        <w:top w:val="none" w:sz="0" w:space="0" w:color="auto"/>
        <w:left w:val="none" w:sz="0" w:space="0" w:color="auto"/>
        <w:bottom w:val="none" w:sz="0" w:space="0" w:color="auto"/>
        <w:right w:val="none" w:sz="0" w:space="0" w:color="auto"/>
      </w:divBdr>
    </w:div>
    <w:div w:id="1655832808">
      <w:bodyDiv w:val="1"/>
      <w:marLeft w:val="0"/>
      <w:marRight w:val="0"/>
      <w:marTop w:val="0"/>
      <w:marBottom w:val="0"/>
      <w:divBdr>
        <w:top w:val="none" w:sz="0" w:space="0" w:color="auto"/>
        <w:left w:val="none" w:sz="0" w:space="0" w:color="auto"/>
        <w:bottom w:val="none" w:sz="0" w:space="0" w:color="auto"/>
        <w:right w:val="none" w:sz="0" w:space="0" w:color="auto"/>
      </w:divBdr>
    </w:div>
    <w:div w:id="206733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j-imaging.org/ISJ_journal/e-submission(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FB295-DF64-4DEC-A5F3-18B05513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3250</Words>
  <Characters>18530</Characters>
  <Application>Microsoft Office Word</Application>
  <DocSecurity>0</DocSecurity>
  <Lines>154</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解説　　　      縦型タンデムフルカラープリンタLBP2510</vt:lpstr>
      <vt:lpstr>解説　　　      縦型タンデムフルカラープリンタLBP2510</vt:lpstr>
    </vt:vector>
  </TitlesOfParts>
  <Company>Canon</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解説　　　      縦型タンデムフルカラープリンタLBP2510</dc:title>
  <dc:subject/>
  <dc:creator>Administrator</dc:creator>
  <cp:keywords/>
  <cp:lastModifiedBy>ATSUSHI TOMOTAKE</cp:lastModifiedBy>
  <cp:revision>2</cp:revision>
  <cp:lastPrinted>2022-06-13T07:33:00Z</cp:lastPrinted>
  <dcterms:created xsi:type="dcterms:W3CDTF">2022-12-19T00:54:00Z</dcterms:created>
  <dcterms:modified xsi:type="dcterms:W3CDTF">2022-12-19T00:54:00Z</dcterms:modified>
</cp:coreProperties>
</file>